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2B1F" w:rsidRDefault="005405AB">
      <w:pPr>
        <w:ind w:right="134"/>
        <w:jc w:val="center"/>
        <w:rPr>
          <w:sz w:val="28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6311899" cy="9053409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6311899" cy="9053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2B1F" w:rsidRDefault="004C2B1F">
      <w:pPr>
        <w:sectPr w:rsidR="004C2B1F">
          <w:headerReference w:type="default" r:id="rId8"/>
          <w:footerReference w:type="default" r:id="rId9"/>
          <w:pgSz w:w="11900" w:h="16820"/>
          <w:pgMar w:top="1440" w:right="380" w:bottom="920" w:left="1580" w:header="0" w:footer="732" w:gutter="0"/>
          <w:pgNumType w:start="2"/>
          <w:cols w:space="720"/>
        </w:sectPr>
      </w:pPr>
    </w:p>
    <w:p w:rsidR="004C2B1F" w:rsidRDefault="004C2B1F">
      <w:pPr>
        <w:spacing w:before="60"/>
        <w:ind w:right="2223"/>
        <w:jc w:val="center"/>
        <w:outlineLvl w:val="2"/>
        <w:rPr>
          <w:b/>
          <w:sz w:val="36"/>
        </w:rPr>
      </w:pPr>
      <w:bookmarkStart w:id="1" w:name="_bookmark0"/>
      <w:bookmarkEnd w:id="1"/>
    </w:p>
    <w:p w:rsidR="004C2B1F" w:rsidRDefault="004C2B1F">
      <w:pPr>
        <w:pStyle w:val="10"/>
        <w:spacing w:before="59"/>
        <w:ind w:left="0" w:right="134"/>
      </w:pPr>
    </w:p>
    <w:p w:rsidR="004C2B1F" w:rsidRDefault="005405AB">
      <w:pPr>
        <w:spacing w:before="64"/>
        <w:ind w:left="1884"/>
        <w:rPr>
          <w:b/>
          <w:sz w:val="36"/>
        </w:rPr>
      </w:pPr>
      <w:r>
        <w:rPr>
          <w:b/>
          <w:sz w:val="36"/>
        </w:rPr>
        <w:t xml:space="preserve">                       Содержание</w:t>
      </w:r>
    </w:p>
    <w:p w:rsidR="004C2B1F" w:rsidRDefault="005405AB">
      <w:pPr>
        <w:pStyle w:val="13"/>
        <w:tabs>
          <w:tab w:val="right" w:leader="dot" w:pos="9490"/>
        </w:tabs>
        <w:spacing w:before="534"/>
        <w:rPr>
          <w:sz w:val="28"/>
        </w:rPr>
      </w:pPr>
      <w:hyperlink w:anchor="_bookmark0" w:history="1">
        <w:r>
          <w:rPr>
            <w:sz w:val="28"/>
          </w:rPr>
          <w:t>Пояснительная</w:t>
        </w:r>
        <w:r>
          <w:rPr>
            <w:spacing w:val="-3"/>
            <w:sz w:val="28"/>
          </w:rPr>
          <w:t xml:space="preserve"> </w:t>
        </w:r>
        <w:r>
          <w:rPr>
            <w:sz w:val="28"/>
          </w:rPr>
          <w:t>записка</w:t>
        </w:r>
        <w:r>
          <w:rPr>
            <w:sz w:val="28"/>
          </w:rPr>
          <w:tab/>
          <w:t>3</w:t>
        </w:r>
      </w:hyperlink>
    </w:p>
    <w:p w:rsidR="004C2B1F" w:rsidRDefault="005405AB">
      <w:pPr>
        <w:pStyle w:val="13"/>
        <w:tabs>
          <w:tab w:val="right" w:leader="dot" w:pos="9490"/>
        </w:tabs>
        <w:rPr>
          <w:sz w:val="28"/>
        </w:rPr>
      </w:pPr>
      <w:hyperlink w:anchor="_bookmark1" w:history="1">
        <w:r>
          <w:rPr>
            <w:sz w:val="28"/>
          </w:rPr>
          <w:t>Содержательное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наполнение</w:t>
        </w:r>
        <w:r>
          <w:rPr>
            <w:spacing w:val="-1"/>
            <w:sz w:val="28"/>
          </w:rPr>
          <w:t xml:space="preserve"> </w:t>
        </w:r>
        <w:r>
          <w:rPr>
            <w:sz w:val="28"/>
          </w:rPr>
          <w:t>внеурочной</w:t>
        </w:r>
        <w:r>
          <w:rPr>
            <w:spacing w:val="2"/>
            <w:sz w:val="28"/>
          </w:rPr>
          <w:t xml:space="preserve"> </w:t>
        </w:r>
        <w:r>
          <w:rPr>
            <w:sz w:val="28"/>
          </w:rPr>
          <w:t>деятельности</w:t>
        </w:r>
        <w:r>
          <w:rPr>
            <w:sz w:val="28"/>
          </w:rPr>
          <w:tab/>
          <w:t>4</w:t>
        </w:r>
      </w:hyperlink>
    </w:p>
    <w:p w:rsidR="004C2B1F" w:rsidRDefault="005405AB">
      <w:pPr>
        <w:pStyle w:val="13"/>
        <w:tabs>
          <w:tab w:val="right" w:leader="dot" w:pos="9490"/>
        </w:tabs>
        <w:spacing w:before="255"/>
        <w:rPr>
          <w:sz w:val="28"/>
        </w:rPr>
      </w:pPr>
      <w:hyperlink w:anchor="_bookmark2" w:history="1">
        <w:r>
          <w:rPr>
            <w:sz w:val="28"/>
          </w:rPr>
          <w:t>Планирование</w:t>
        </w:r>
        <w:r>
          <w:rPr>
            <w:spacing w:val="-6"/>
            <w:sz w:val="28"/>
          </w:rPr>
          <w:t xml:space="preserve"> </w:t>
        </w:r>
        <w:r>
          <w:rPr>
            <w:sz w:val="28"/>
          </w:rPr>
          <w:t>внеурочной</w:t>
        </w:r>
        <w:r>
          <w:rPr>
            <w:spacing w:val="-3"/>
            <w:sz w:val="28"/>
          </w:rPr>
          <w:t xml:space="preserve"> </w:t>
        </w:r>
        <w:r>
          <w:rPr>
            <w:sz w:val="28"/>
          </w:rPr>
          <w:t>деятельности</w:t>
        </w:r>
        <w:r>
          <w:rPr>
            <w:sz w:val="28"/>
          </w:rPr>
          <w:tab/>
          <w:t>5</w:t>
        </w:r>
      </w:hyperlink>
    </w:p>
    <w:p w:rsidR="004C2B1F" w:rsidRDefault="005405AB">
      <w:pPr>
        <w:pStyle w:val="13"/>
        <w:tabs>
          <w:tab w:val="right" w:leader="dot" w:pos="9490"/>
        </w:tabs>
        <w:rPr>
          <w:sz w:val="28"/>
        </w:rPr>
      </w:pPr>
      <w:hyperlink w:anchor="_bookmark3" w:history="1">
        <w:r>
          <w:rPr>
            <w:sz w:val="28"/>
          </w:rPr>
          <w:t>Цель</w:t>
        </w:r>
        <w:r>
          <w:rPr>
            <w:spacing w:val="-3"/>
            <w:sz w:val="28"/>
          </w:rPr>
          <w:t xml:space="preserve"> </w:t>
        </w:r>
        <w:r>
          <w:rPr>
            <w:sz w:val="28"/>
          </w:rPr>
          <w:t>и</w:t>
        </w:r>
        <w:r>
          <w:rPr>
            <w:spacing w:val="3"/>
            <w:sz w:val="28"/>
          </w:rPr>
          <w:t xml:space="preserve"> </w:t>
        </w:r>
        <w:r>
          <w:rPr>
            <w:sz w:val="28"/>
          </w:rPr>
          <w:t>идеи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внеурочной</w:t>
        </w:r>
        <w:r>
          <w:rPr>
            <w:spacing w:val="2"/>
            <w:sz w:val="28"/>
          </w:rPr>
          <w:t xml:space="preserve"> </w:t>
        </w:r>
        <w:r>
          <w:rPr>
            <w:sz w:val="28"/>
          </w:rPr>
          <w:t>деятельности</w:t>
        </w:r>
      </w:hyperlink>
      <w:r>
        <w:rPr>
          <w:sz w:val="28"/>
        </w:rPr>
        <w:tab/>
        <w:t>8</w:t>
      </w:r>
    </w:p>
    <w:p w:rsidR="004C2B1F" w:rsidRDefault="005405AB">
      <w:pPr>
        <w:pStyle w:val="13"/>
        <w:tabs>
          <w:tab w:val="right" w:leader="dot" w:pos="9492"/>
        </w:tabs>
        <w:rPr>
          <w:sz w:val="28"/>
        </w:rPr>
      </w:pPr>
      <w:hyperlink w:anchor="_bookmark4" w:history="1">
        <w:r>
          <w:rPr>
            <w:sz w:val="28"/>
          </w:rPr>
          <w:t>Ожидаемые</w:t>
        </w:r>
        <w:r>
          <w:rPr>
            <w:spacing w:val="-3"/>
            <w:sz w:val="28"/>
          </w:rPr>
          <w:t xml:space="preserve"> </w:t>
        </w:r>
        <w:r>
          <w:rPr>
            <w:sz w:val="28"/>
          </w:rPr>
          <w:t>результаты</w:t>
        </w:r>
      </w:hyperlink>
      <w:r>
        <w:rPr>
          <w:sz w:val="28"/>
        </w:rPr>
        <w:tab/>
        <w:t>9</w:t>
      </w:r>
    </w:p>
    <w:p w:rsidR="004C2B1F" w:rsidRDefault="005405AB">
      <w:pPr>
        <w:pStyle w:val="13"/>
        <w:tabs>
          <w:tab w:val="right" w:leader="dot" w:pos="9492"/>
        </w:tabs>
        <w:spacing w:before="254"/>
        <w:rPr>
          <w:sz w:val="28"/>
        </w:rPr>
      </w:pPr>
      <w:hyperlink w:anchor="_bookmark5" w:history="1">
        <w:r>
          <w:rPr>
            <w:sz w:val="28"/>
          </w:rPr>
          <w:t>Промежуточная</w:t>
        </w:r>
        <w:r>
          <w:rPr>
            <w:spacing w:val="-3"/>
            <w:sz w:val="28"/>
          </w:rPr>
          <w:t xml:space="preserve"> </w:t>
        </w:r>
        <w:r>
          <w:rPr>
            <w:sz w:val="28"/>
          </w:rPr>
          <w:t>аттестация</w:t>
        </w:r>
        <w:r>
          <w:rPr>
            <w:spacing w:val="3"/>
            <w:sz w:val="28"/>
          </w:rPr>
          <w:t xml:space="preserve"> </w:t>
        </w:r>
        <w:r>
          <w:rPr>
            <w:sz w:val="28"/>
          </w:rPr>
          <w:t>обучающихся</w:t>
        </w:r>
        <w:r>
          <w:rPr>
            <w:spacing w:val="-3"/>
            <w:sz w:val="28"/>
          </w:rPr>
          <w:t xml:space="preserve"> </w:t>
        </w:r>
        <w:r>
          <w:rPr>
            <w:sz w:val="28"/>
          </w:rPr>
          <w:t>и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контроль</w:t>
        </w:r>
        <w:r>
          <w:rPr>
            <w:spacing w:val="-2"/>
            <w:sz w:val="28"/>
          </w:rPr>
          <w:t xml:space="preserve"> </w:t>
        </w:r>
        <w:r>
          <w:rPr>
            <w:sz w:val="28"/>
          </w:rPr>
          <w:t>за посещаемостью</w:t>
        </w:r>
        <w:r>
          <w:rPr>
            <w:sz w:val="28"/>
          </w:rPr>
          <w:tab/>
          <w:t>1</w:t>
        </w:r>
      </w:hyperlink>
      <w:r>
        <w:rPr>
          <w:sz w:val="28"/>
        </w:rPr>
        <w:t>0</w:t>
      </w:r>
    </w:p>
    <w:p w:rsidR="004C2B1F" w:rsidRDefault="005405AB">
      <w:pPr>
        <w:pStyle w:val="13"/>
        <w:tabs>
          <w:tab w:val="right" w:leader="dot" w:pos="9492"/>
        </w:tabs>
        <w:rPr>
          <w:sz w:val="28"/>
        </w:rPr>
      </w:pPr>
      <w:hyperlink w:anchor="_bookmark6" w:history="1">
        <w:r>
          <w:rPr>
            <w:sz w:val="28"/>
          </w:rPr>
          <w:t>Формы</w:t>
        </w:r>
        <w:r>
          <w:rPr>
            <w:spacing w:val="-3"/>
            <w:sz w:val="28"/>
          </w:rPr>
          <w:t xml:space="preserve"> </w:t>
        </w:r>
        <w:r>
          <w:rPr>
            <w:sz w:val="28"/>
          </w:rPr>
          <w:t>внеурочной</w:t>
        </w:r>
        <w:r>
          <w:rPr>
            <w:spacing w:val="2"/>
            <w:sz w:val="28"/>
          </w:rPr>
          <w:t xml:space="preserve"> </w:t>
        </w:r>
        <w:r>
          <w:rPr>
            <w:sz w:val="28"/>
          </w:rPr>
          <w:t>деятельности</w:t>
        </w:r>
      </w:hyperlink>
      <w:r>
        <w:rPr>
          <w:sz w:val="28"/>
        </w:rPr>
        <w:tab/>
        <w:t>10</w:t>
      </w:r>
    </w:p>
    <w:p w:rsidR="004C2B1F" w:rsidRDefault="005405AB">
      <w:pPr>
        <w:pStyle w:val="13"/>
        <w:tabs>
          <w:tab w:val="right" w:leader="dot" w:pos="9492"/>
        </w:tabs>
        <w:spacing w:before="253"/>
        <w:rPr>
          <w:sz w:val="28"/>
        </w:rPr>
      </w:pPr>
      <w:hyperlink w:anchor="_bookmark7" w:history="1">
        <w:r>
          <w:rPr>
            <w:sz w:val="28"/>
          </w:rPr>
          <w:t>Режим</w:t>
        </w:r>
        <w:r>
          <w:rPr>
            <w:spacing w:val="-2"/>
            <w:sz w:val="28"/>
          </w:rPr>
          <w:t xml:space="preserve"> </w:t>
        </w:r>
        <w:r>
          <w:rPr>
            <w:sz w:val="28"/>
          </w:rPr>
          <w:t>внеурочной</w:t>
        </w:r>
        <w:r>
          <w:rPr>
            <w:spacing w:val="2"/>
            <w:sz w:val="28"/>
          </w:rPr>
          <w:t xml:space="preserve"> </w:t>
        </w:r>
        <w:r>
          <w:rPr>
            <w:sz w:val="28"/>
          </w:rPr>
          <w:t>деятельности</w:t>
        </w:r>
      </w:hyperlink>
      <w:r>
        <w:rPr>
          <w:sz w:val="28"/>
        </w:rPr>
        <w:tab/>
        <w:t>10</w:t>
      </w:r>
    </w:p>
    <w:p w:rsidR="004C2B1F" w:rsidRDefault="005405AB">
      <w:pPr>
        <w:pStyle w:val="13"/>
        <w:tabs>
          <w:tab w:val="right" w:leader="dot" w:pos="9492"/>
        </w:tabs>
        <w:spacing w:before="254"/>
        <w:rPr>
          <w:sz w:val="28"/>
        </w:rPr>
      </w:pPr>
      <w:hyperlink w:anchor="_bookmark8" w:history="1">
        <w:r>
          <w:rPr>
            <w:sz w:val="28"/>
          </w:rPr>
          <w:t>Недельный</w:t>
        </w:r>
        <w:r>
          <w:rPr>
            <w:spacing w:val="-2"/>
            <w:sz w:val="28"/>
          </w:rPr>
          <w:t xml:space="preserve"> </w:t>
        </w:r>
        <w:r>
          <w:rPr>
            <w:sz w:val="28"/>
          </w:rPr>
          <w:t>план</w:t>
        </w:r>
        <w:r>
          <w:rPr>
            <w:spacing w:val="-3"/>
            <w:sz w:val="28"/>
          </w:rPr>
          <w:t xml:space="preserve"> </w:t>
        </w:r>
        <w:r>
          <w:rPr>
            <w:sz w:val="28"/>
          </w:rPr>
          <w:t>внеурочной деятельности</w:t>
        </w:r>
        <w:r>
          <w:rPr>
            <w:spacing w:val="-3"/>
            <w:sz w:val="28"/>
          </w:rPr>
          <w:t xml:space="preserve"> </w:t>
        </w:r>
        <w:r>
          <w:rPr>
            <w:sz w:val="28"/>
          </w:rPr>
          <w:t>начального</w:t>
        </w:r>
        <w:r>
          <w:rPr>
            <w:spacing w:val="-8"/>
            <w:sz w:val="28"/>
          </w:rPr>
          <w:t xml:space="preserve"> </w:t>
        </w:r>
        <w:r>
          <w:rPr>
            <w:sz w:val="28"/>
          </w:rPr>
          <w:t>об</w:t>
        </w:r>
        <w:r>
          <w:rPr>
            <w:sz w:val="28"/>
          </w:rPr>
          <w:t>щего</w:t>
        </w:r>
        <w:r>
          <w:rPr>
            <w:spacing w:val="51"/>
            <w:sz w:val="28"/>
          </w:rPr>
          <w:t xml:space="preserve"> </w:t>
        </w:r>
        <w:r>
          <w:rPr>
            <w:sz w:val="28"/>
          </w:rPr>
          <w:t>образования</w:t>
        </w:r>
        <w:r>
          <w:rPr>
            <w:sz w:val="28"/>
          </w:rPr>
          <w:tab/>
          <w:t>1</w:t>
        </w:r>
      </w:hyperlink>
      <w:r>
        <w:rPr>
          <w:sz w:val="28"/>
        </w:rPr>
        <w:t>1</w:t>
      </w:r>
    </w:p>
    <w:p w:rsidR="004C2B1F" w:rsidRDefault="005405AB">
      <w:pPr>
        <w:pStyle w:val="13"/>
        <w:tabs>
          <w:tab w:val="right" w:leader="dot" w:pos="9492"/>
        </w:tabs>
        <w:spacing w:before="254"/>
        <w:rPr>
          <w:sz w:val="28"/>
        </w:rPr>
      </w:pPr>
      <w:r>
        <w:rPr>
          <w:sz w:val="28"/>
        </w:rPr>
        <w:t>Годовой</w:t>
      </w:r>
      <w:r>
        <w:rPr>
          <w:spacing w:val="-2"/>
          <w:sz w:val="28"/>
        </w:rPr>
        <w:t xml:space="preserve"> </w:t>
      </w:r>
      <w:r>
        <w:rPr>
          <w:sz w:val="28"/>
        </w:rPr>
        <w:t>план внеурочной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58"/>
          <w:sz w:val="28"/>
        </w:rPr>
        <w:t xml:space="preserve"> </w:t>
      </w:r>
      <w:r>
        <w:rPr>
          <w:sz w:val="28"/>
        </w:rPr>
        <w:t>образования</w:t>
      </w:r>
      <w:r>
        <w:rPr>
          <w:sz w:val="28"/>
        </w:rPr>
        <w:tab/>
        <w:t>12</w:t>
      </w:r>
    </w:p>
    <w:p w:rsidR="004C2B1F" w:rsidRDefault="005405AB">
      <w:pPr>
        <w:pStyle w:val="13"/>
        <w:tabs>
          <w:tab w:val="right" w:leader="dot" w:pos="9492"/>
        </w:tabs>
        <w:spacing w:before="255"/>
        <w:rPr>
          <w:sz w:val="28"/>
        </w:rPr>
      </w:pPr>
      <w:hyperlink w:anchor="_bookmark8" w:history="1">
        <w:r>
          <w:rPr>
            <w:sz w:val="28"/>
          </w:rPr>
          <w:t>Недельный</w:t>
        </w:r>
        <w:r>
          <w:rPr>
            <w:spacing w:val="-2"/>
            <w:sz w:val="28"/>
          </w:rPr>
          <w:t xml:space="preserve"> </w:t>
        </w:r>
        <w:r>
          <w:rPr>
            <w:sz w:val="28"/>
          </w:rPr>
          <w:t>план</w:t>
        </w:r>
        <w:r>
          <w:rPr>
            <w:spacing w:val="-3"/>
            <w:sz w:val="28"/>
          </w:rPr>
          <w:t xml:space="preserve"> </w:t>
        </w:r>
        <w:r>
          <w:rPr>
            <w:sz w:val="28"/>
          </w:rPr>
          <w:t>внеурочной деятельности основного</w:t>
        </w:r>
      </w:hyperlink>
      <w:hyperlink w:anchor="_bookmark8" w:history="1">
        <w:r>
          <w:rPr>
            <w:spacing w:val="-7"/>
            <w:sz w:val="28"/>
          </w:rPr>
          <w:t xml:space="preserve"> </w:t>
        </w:r>
      </w:hyperlink>
      <w:hyperlink w:anchor="_bookmark8" w:history="1">
        <w:r>
          <w:rPr>
            <w:sz w:val="28"/>
          </w:rPr>
          <w:t>общего</w:t>
        </w:r>
      </w:hyperlink>
      <w:hyperlink w:anchor="_bookmark8" w:history="1">
        <w:r>
          <w:rPr>
            <w:spacing w:val="52"/>
            <w:sz w:val="28"/>
          </w:rPr>
          <w:t xml:space="preserve"> </w:t>
        </w:r>
      </w:hyperlink>
      <w:hyperlink w:anchor="_bookmark8" w:history="1">
        <w:r>
          <w:rPr>
            <w:sz w:val="28"/>
          </w:rPr>
          <w:t>образования</w:t>
        </w:r>
        <w:r>
          <w:rPr>
            <w:sz w:val="28"/>
          </w:rPr>
          <w:tab/>
          <w:t>1</w:t>
        </w:r>
      </w:hyperlink>
      <w:r>
        <w:rPr>
          <w:sz w:val="28"/>
        </w:rPr>
        <w:t>3</w:t>
      </w:r>
    </w:p>
    <w:p w:rsidR="004C2B1F" w:rsidRDefault="005405AB">
      <w:pPr>
        <w:pStyle w:val="10"/>
        <w:spacing w:before="59"/>
        <w:ind w:left="0" w:right="134"/>
        <w:rPr>
          <w:sz w:val="28"/>
        </w:rPr>
      </w:pPr>
      <w:r>
        <w:rPr>
          <w:sz w:val="28"/>
        </w:rPr>
        <w:t>Годовой</w:t>
      </w:r>
      <w:r>
        <w:rPr>
          <w:spacing w:val="-2"/>
          <w:sz w:val="28"/>
        </w:rPr>
        <w:t xml:space="preserve"> </w:t>
      </w:r>
      <w:r>
        <w:rPr>
          <w:sz w:val="28"/>
        </w:rPr>
        <w:t>план внеурочной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59"/>
          <w:sz w:val="28"/>
        </w:rPr>
        <w:t xml:space="preserve"> </w:t>
      </w:r>
      <w:r>
        <w:rPr>
          <w:sz w:val="28"/>
        </w:rPr>
        <w:t>образования</w:t>
      </w:r>
      <w:r>
        <w:rPr>
          <w:sz w:val="28"/>
        </w:rPr>
        <w:tab/>
        <w:t xml:space="preserve">      14</w:t>
      </w:r>
    </w:p>
    <w:p w:rsidR="004C2B1F" w:rsidRDefault="004C2B1F">
      <w:pPr>
        <w:pStyle w:val="10"/>
        <w:spacing w:before="59"/>
        <w:ind w:left="0" w:right="134"/>
        <w:rPr>
          <w:sz w:val="36"/>
        </w:rPr>
      </w:pPr>
    </w:p>
    <w:p w:rsidR="004C2B1F" w:rsidRDefault="004C2B1F">
      <w:pPr>
        <w:pStyle w:val="10"/>
        <w:spacing w:before="59"/>
        <w:ind w:left="0" w:right="134"/>
        <w:rPr>
          <w:sz w:val="36"/>
        </w:rPr>
      </w:pPr>
    </w:p>
    <w:p w:rsidR="004C2B1F" w:rsidRDefault="004C2B1F">
      <w:pPr>
        <w:pStyle w:val="10"/>
        <w:spacing w:before="59"/>
        <w:ind w:left="0" w:right="134"/>
        <w:rPr>
          <w:sz w:val="36"/>
        </w:rPr>
      </w:pPr>
    </w:p>
    <w:p w:rsidR="004C2B1F" w:rsidRDefault="004C2B1F">
      <w:pPr>
        <w:pStyle w:val="10"/>
        <w:spacing w:before="59"/>
        <w:ind w:left="0" w:right="134"/>
        <w:rPr>
          <w:sz w:val="36"/>
        </w:rPr>
      </w:pPr>
    </w:p>
    <w:p w:rsidR="004C2B1F" w:rsidRDefault="004C2B1F">
      <w:pPr>
        <w:pStyle w:val="10"/>
        <w:spacing w:before="59"/>
        <w:ind w:left="0" w:right="134"/>
        <w:rPr>
          <w:sz w:val="36"/>
        </w:rPr>
      </w:pPr>
    </w:p>
    <w:p w:rsidR="004C2B1F" w:rsidRDefault="004C2B1F">
      <w:pPr>
        <w:pStyle w:val="10"/>
        <w:spacing w:before="59"/>
        <w:ind w:left="0" w:right="134"/>
        <w:rPr>
          <w:sz w:val="36"/>
        </w:rPr>
      </w:pPr>
    </w:p>
    <w:p w:rsidR="004C2B1F" w:rsidRDefault="004C2B1F">
      <w:pPr>
        <w:pStyle w:val="10"/>
        <w:spacing w:before="59"/>
        <w:ind w:left="0" w:right="134"/>
        <w:rPr>
          <w:sz w:val="36"/>
        </w:rPr>
      </w:pPr>
    </w:p>
    <w:p w:rsidR="004C2B1F" w:rsidRDefault="004C2B1F">
      <w:pPr>
        <w:pStyle w:val="10"/>
        <w:spacing w:before="59"/>
        <w:ind w:left="0" w:right="134"/>
        <w:rPr>
          <w:sz w:val="36"/>
        </w:rPr>
      </w:pPr>
    </w:p>
    <w:p w:rsidR="004C2B1F" w:rsidRDefault="004C2B1F">
      <w:pPr>
        <w:pStyle w:val="10"/>
        <w:spacing w:before="59"/>
        <w:ind w:left="0" w:right="134"/>
        <w:rPr>
          <w:sz w:val="36"/>
        </w:rPr>
      </w:pPr>
    </w:p>
    <w:p w:rsidR="004C2B1F" w:rsidRDefault="004C2B1F">
      <w:pPr>
        <w:pStyle w:val="10"/>
        <w:spacing w:before="59"/>
        <w:ind w:left="0" w:right="134"/>
        <w:rPr>
          <w:sz w:val="36"/>
        </w:rPr>
      </w:pPr>
    </w:p>
    <w:p w:rsidR="004C2B1F" w:rsidRDefault="004C2B1F">
      <w:pPr>
        <w:pStyle w:val="10"/>
        <w:spacing w:before="59"/>
        <w:ind w:left="0" w:right="134"/>
        <w:rPr>
          <w:sz w:val="36"/>
        </w:rPr>
      </w:pPr>
    </w:p>
    <w:p w:rsidR="004C2B1F" w:rsidRDefault="004C2B1F">
      <w:pPr>
        <w:pStyle w:val="10"/>
        <w:spacing w:before="59"/>
        <w:ind w:left="0" w:right="134"/>
        <w:rPr>
          <w:sz w:val="36"/>
        </w:rPr>
      </w:pPr>
    </w:p>
    <w:p w:rsidR="004C2B1F" w:rsidRDefault="004C2B1F">
      <w:pPr>
        <w:pStyle w:val="10"/>
        <w:spacing w:before="59"/>
        <w:ind w:left="0" w:right="134"/>
        <w:rPr>
          <w:sz w:val="36"/>
        </w:rPr>
      </w:pPr>
    </w:p>
    <w:p w:rsidR="004C2B1F" w:rsidRDefault="004C2B1F">
      <w:pPr>
        <w:pStyle w:val="10"/>
        <w:spacing w:before="59"/>
        <w:ind w:left="0" w:right="134"/>
        <w:rPr>
          <w:sz w:val="36"/>
        </w:rPr>
      </w:pPr>
    </w:p>
    <w:p w:rsidR="004C2B1F" w:rsidRDefault="004C2B1F">
      <w:pPr>
        <w:pStyle w:val="10"/>
        <w:spacing w:before="59"/>
        <w:ind w:left="0" w:right="134"/>
        <w:rPr>
          <w:sz w:val="36"/>
        </w:rPr>
      </w:pPr>
    </w:p>
    <w:p w:rsidR="004C2B1F" w:rsidRDefault="005405AB">
      <w:pPr>
        <w:pStyle w:val="10"/>
        <w:spacing w:before="59"/>
        <w:ind w:left="0" w:right="134"/>
        <w:rPr>
          <w:sz w:val="36"/>
        </w:rPr>
      </w:pPr>
      <w:r>
        <w:rPr>
          <w:sz w:val="36"/>
        </w:rPr>
        <w:t>Пояснительная</w:t>
      </w:r>
      <w:r>
        <w:rPr>
          <w:spacing w:val="-11"/>
          <w:sz w:val="36"/>
        </w:rPr>
        <w:t xml:space="preserve"> </w:t>
      </w:r>
      <w:r>
        <w:rPr>
          <w:spacing w:val="-2"/>
          <w:sz w:val="36"/>
        </w:rPr>
        <w:t>записка</w:t>
      </w:r>
    </w:p>
    <w:p w:rsidR="004C2B1F" w:rsidRDefault="005405AB">
      <w:pPr>
        <w:pStyle w:val="a5"/>
        <w:spacing w:line="360" w:lineRule="auto"/>
        <w:ind w:left="0" w:right="134" w:firstLine="0"/>
      </w:pPr>
      <w:r>
        <w:t xml:space="preserve">Под внеурочной деятельностью следует понимать образовательную деятельность, направленную на </w:t>
      </w:r>
      <w:r>
        <w:t>достижение планируемых результатов освоения основных образовательных программ (предметных, метапредметных и личностных), осуществляемую в формах, отличных от урочной.</w:t>
      </w:r>
    </w:p>
    <w:p w:rsidR="004C2B1F" w:rsidRDefault="005405AB">
      <w:pPr>
        <w:pStyle w:val="a5"/>
        <w:spacing w:line="360" w:lineRule="auto"/>
        <w:ind w:left="0" w:right="134" w:firstLine="0"/>
      </w:pPr>
      <w:r>
        <w:t>Внеурочная деятельность организуется в соответствии со следующими нормативными документам</w:t>
      </w:r>
      <w:r>
        <w:t>и и методическими рекомендациями:</w:t>
      </w:r>
    </w:p>
    <w:p w:rsidR="004C2B1F" w:rsidRDefault="005405AB">
      <w:pPr>
        <w:pStyle w:val="ac"/>
        <w:numPr>
          <w:ilvl w:val="0"/>
          <w:numId w:val="1"/>
        </w:numPr>
        <w:tabs>
          <w:tab w:val="left" w:pos="1046"/>
        </w:tabs>
        <w:spacing w:line="360" w:lineRule="auto"/>
        <w:ind w:left="0" w:right="134" w:firstLine="719"/>
        <w:jc w:val="both"/>
        <w:rPr>
          <w:sz w:val="24"/>
        </w:rPr>
      </w:pPr>
      <w:r>
        <w:rPr>
          <w:sz w:val="24"/>
        </w:rPr>
        <w:t xml:space="preserve">Приказ Минпросвещения России от 31.05.2021 № 287 «Об утверждении федерального государственного образовательного стандарта основного общего образования» (Зарегистрировано в Минюсте России 05.07.2021 № 64101) - </w:t>
      </w:r>
      <w:hyperlink r:id="rId10" w:history="1">
        <w:r>
          <w:rPr>
            <w:spacing w:val="-2"/>
            <w:sz w:val="24"/>
            <w:u w:val="single" w:color="0000FF"/>
          </w:rPr>
          <w:t>http://www.consultant.ru/document/cons_doc_LAW_389560/</w:t>
        </w:r>
      </w:hyperlink>
      <w:r>
        <w:rPr>
          <w:spacing w:val="-2"/>
          <w:sz w:val="24"/>
          <w:u w:val="single" w:color="0000FF"/>
        </w:rPr>
        <w:t>;</w:t>
      </w:r>
    </w:p>
    <w:p w:rsidR="004C2B1F" w:rsidRDefault="005405AB">
      <w:pPr>
        <w:pStyle w:val="ac"/>
        <w:numPr>
          <w:ilvl w:val="0"/>
          <w:numId w:val="1"/>
        </w:numPr>
        <w:tabs>
          <w:tab w:val="left" w:pos="1044"/>
        </w:tabs>
        <w:ind w:left="0" w:right="134" w:hanging="203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47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49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4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9"/>
          <w:sz w:val="24"/>
        </w:rPr>
        <w:t xml:space="preserve"> </w:t>
      </w:r>
      <w:r>
        <w:rPr>
          <w:sz w:val="24"/>
        </w:rPr>
        <w:t>от</w:t>
      </w:r>
      <w:r>
        <w:rPr>
          <w:spacing w:val="47"/>
          <w:sz w:val="24"/>
        </w:rPr>
        <w:t xml:space="preserve"> </w:t>
      </w:r>
      <w:r>
        <w:rPr>
          <w:spacing w:val="-2"/>
          <w:sz w:val="24"/>
        </w:rPr>
        <w:t>05.07.2022г.</w:t>
      </w:r>
    </w:p>
    <w:p w:rsidR="004C2B1F" w:rsidRDefault="005405AB">
      <w:pPr>
        <w:pStyle w:val="a5"/>
        <w:spacing w:before="135" w:line="360" w:lineRule="auto"/>
        <w:ind w:left="0" w:right="134" w:firstLine="0"/>
      </w:pPr>
      <w:r>
        <w:t>№ТВ–1290/03 «О направлении методических рекомендаций» (Информационно- метод</w:t>
      </w:r>
      <w:r>
        <w:t>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образования);</w:t>
      </w:r>
    </w:p>
    <w:p w:rsidR="004C2B1F" w:rsidRDefault="005405AB">
      <w:pPr>
        <w:pStyle w:val="ac"/>
        <w:numPr>
          <w:ilvl w:val="0"/>
          <w:numId w:val="1"/>
        </w:numPr>
        <w:tabs>
          <w:tab w:val="left" w:pos="967"/>
        </w:tabs>
        <w:spacing w:line="360" w:lineRule="auto"/>
        <w:ind w:left="0" w:right="134" w:firstLine="719"/>
        <w:jc w:val="both"/>
        <w:rPr>
          <w:sz w:val="16"/>
        </w:rPr>
      </w:pPr>
      <w:r>
        <w:rPr>
          <w:sz w:val="24"/>
        </w:rPr>
        <w:t xml:space="preserve">Письмо Минпросвещения России от 17.06.2022 г. № 03-871 «Об </w:t>
      </w:r>
      <w:r>
        <w:rPr>
          <w:sz w:val="24"/>
        </w:rPr>
        <w:t>организации занятий «Разговоры о важном»;</w:t>
      </w:r>
    </w:p>
    <w:p w:rsidR="004C2B1F" w:rsidRDefault="005405AB">
      <w:pPr>
        <w:pStyle w:val="ac"/>
        <w:numPr>
          <w:ilvl w:val="0"/>
          <w:numId w:val="1"/>
        </w:numPr>
        <w:tabs>
          <w:tab w:val="left" w:pos="1001"/>
        </w:tabs>
        <w:spacing w:line="360" w:lineRule="auto"/>
        <w:ind w:left="0" w:right="134" w:firstLine="719"/>
        <w:jc w:val="both"/>
        <w:rPr>
          <w:sz w:val="24"/>
        </w:rPr>
      </w:pPr>
      <w:r>
        <w:rPr>
          <w:sz w:val="24"/>
        </w:rPr>
        <w:t xml:space="preserve">Методические рекомендации по формированию функциональной грамотности обучающихся – </w:t>
      </w:r>
      <w:hyperlink r:id="rId11" w:history="1">
        <w:r>
          <w:rPr>
            <w:sz w:val="24"/>
            <w:u w:val="single" w:color="0000FF"/>
          </w:rPr>
          <w:t>http://skiv.instrao.ru/bank-zadaniy/</w:t>
        </w:r>
      </w:hyperlink>
      <w:r>
        <w:rPr>
          <w:sz w:val="24"/>
          <w:u w:val="single" w:color="0000FF"/>
        </w:rPr>
        <w:t>;</w:t>
      </w:r>
    </w:p>
    <w:p w:rsidR="004C2B1F" w:rsidRDefault="005405AB">
      <w:pPr>
        <w:pStyle w:val="ac"/>
        <w:numPr>
          <w:ilvl w:val="0"/>
          <w:numId w:val="1"/>
        </w:numPr>
        <w:tabs>
          <w:tab w:val="left" w:pos="1171"/>
        </w:tabs>
        <w:spacing w:line="360" w:lineRule="auto"/>
        <w:ind w:left="0" w:right="134" w:firstLine="719"/>
        <w:jc w:val="both"/>
        <w:rPr>
          <w:sz w:val="24"/>
        </w:rPr>
      </w:pPr>
      <w:r>
        <w:rPr>
          <w:sz w:val="24"/>
        </w:rPr>
        <w:t xml:space="preserve">Санитарные правила СП 2.4.3648-20 </w:t>
      </w:r>
      <w:r>
        <w:rPr>
          <w:sz w:val="24"/>
        </w:rPr>
        <w:t>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№ 28 (далее – СП 2.4.3648-20)</w:t>
      </w:r>
      <w:r>
        <w:rPr>
          <w:sz w:val="24"/>
        </w:rPr>
        <w:t>;</w:t>
      </w:r>
    </w:p>
    <w:p w:rsidR="004C2B1F" w:rsidRDefault="005405AB">
      <w:pPr>
        <w:pStyle w:val="ac"/>
        <w:numPr>
          <w:ilvl w:val="0"/>
          <w:numId w:val="1"/>
        </w:numPr>
        <w:tabs>
          <w:tab w:val="left" w:pos="991"/>
        </w:tabs>
        <w:spacing w:line="360" w:lineRule="auto"/>
        <w:ind w:left="0" w:right="134" w:firstLine="719"/>
        <w:jc w:val="both"/>
        <w:rPr>
          <w:sz w:val="24"/>
        </w:rPr>
      </w:pPr>
      <w:r>
        <w:rPr>
          <w:sz w:val="24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врача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z w:val="24"/>
        </w:rPr>
        <w:t>Федерации от</w:t>
      </w:r>
      <w:r>
        <w:rPr>
          <w:spacing w:val="-1"/>
          <w:sz w:val="24"/>
        </w:rPr>
        <w:t xml:space="preserve"> </w:t>
      </w:r>
      <w:r>
        <w:rPr>
          <w:sz w:val="24"/>
        </w:rPr>
        <w:t>28.01.2021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 – СанПиН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1.2.3685- </w:t>
      </w:r>
      <w:r>
        <w:rPr>
          <w:spacing w:val="-4"/>
          <w:sz w:val="24"/>
        </w:rPr>
        <w:t>21).</w:t>
      </w:r>
    </w:p>
    <w:p w:rsidR="004C2B1F" w:rsidRDefault="005405AB">
      <w:pPr>
        <w:pStyle w:val="a5"/>
        <w:spacing w:before="1" w:line="360" w:lineRule="auto"/>
        <w:ind w:left="0" w:right="134" w:firstLine="0"/>
      </w:pPr>
      <w:r>
        <w:t>План внеурочной деятельности образовательной организации является обязательной частью организационного раздела основной образовательной программы, а рабочие программы внеурочной деятельности являют</w:t>
      </w:r>
      <w:r>
        <w:t>ся обязательной частью содержательного раздела основной образовательной программы.</w:t>
      </w:r>
    </w:p>
    <w:p w:rsidR="004C2B1F" w:rsidRDefault="005405AB">
      <w:pPr>
        <w:pStyle w:val="a5"/>
        <w:spacing w:line="360" w:lineRule="auto"/>
        <w:ind w:left="0" w:right="134" w:firstLine="0"/>
      </w:pPr>
      <w:r>
        <w:t>В целях реализации плана внеурочной деятельности образовательной организацией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предусматриваться использование</w:t>
      </w:r>
      <w:r>
        <w:rPr>
          <w:spacing w:val="-2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rPr>
          <w:spacing w:val="-5"/>
        </w:rPr>
        <w:t xml:space="preserve">(в </w:t>
      </w:r>
      <w:r>
        <w:t xml:space="preserve"> том числе в сетевой форме</w:t>
      </w:r>
      <w:r>
        <w:t xml:space="preserve">), включая организации дополнительного образования, профессиональные образовательные организации, образовательные организации высшего образования, </w:t>
      </w:r>
      <w:r>
        <w:lastRenderedPageBreak/>
        <w:t xml:space="preserve">научные организации, организации культуры, физкультурно- спортивные, детские общественные объединения и иные </w:t>
      </w:r>
      <w:r>
        <w:t>организации, обладающие необходимыми ресурсами.</w:t>
      </w:r>
    </w:p>
    <w:p w:rsidR="004C2B1F" w:rsidRDefault="005405AB">
      <w:pPr>
        <w:pStyle w:val="a5"/>
        <w:spacing w:before="1" w:line="360" w:lineRule="auto"/>
        <w:ind w:left="0" w:right="134" w:firstLine="0"/>
      </w:pPr>
      <w:r>
        <w:t>Формы внеурочной деятельности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последовательность),</w:t>
      </w:r>
      <w:r>
        <w:t xml:space="preserve"> переменный состав обучающихся, проектную и исследовательскую деятельность, экскурсии, походы, деловые игры и пр.</w:t>
      </w:r>
    </w:p>
    <w:p w:rsidR="004C2B1F" w:rsidRDefault="005405AB">
      <w:pPr>
        <w:pStyle w:val="a5"/>
        <w:spacing w:line="360" w:lineRule="auto"/>
        <w:ind w:left="0" w:right="134" w:firstLine="0"/>
      </w:pPr>
      <w:r>
        <w:t>Допускается формирование учебных групп из обучающихся разных классов в пределах одного уровня образования.</w:t>
      </w:r>
    </w:p>
    <w:p w:rsidR="004C2B1F" w:rsidRDefault="005405AB">
      <w:pPr>
        <w:pStyle w:val="a5"/>
        <w:spacing w:line="360" w:lineRule="auto"/>
        <w:ind w:left="0" w:right="134" w:firstLine="0"/>
      </w:pPr>
      <w:r>
        <w:t>В соответствии с требованиями обнов</w:t>
      </w:r>
      <w:r>
        <w:t>ленных ФГОС НОО и ООО образовательная организация обеспечивает проведение до 10 часов еженедельных занятий внеурочной деятельности (до 1320 часов на уровне начального общего образования, до 1750 часов на уровне основного общего образования).</w:t>
      </w:r>
    </w:p>
    <w:p w:rsidR="004C2B1F" w:rsidRDefault="005405AB">
      <w:pPr>
        <w:pStyle w:val="10"/>
        <w:spacing w:before="1" w:line="204" w:lineRule="auto"/>
        <w:ind w:left="0" w:right="134" w:firstLine="142"/>
        <w:rPr>
          <w:sz w:val="36"/>
        </w:rPr>
      </w:pPr>
      <w:bookmarkStart w:id="2" w:name="_bookmark1"/>
      <w:bookmarkEnd w:id="2"/>
      <w:r>
        <w:rPr>
          <w:sz w:val="36"/>
        </w:rPr>
        <w:t>Содержательное</w:t>
      </w:r>
      <w:r>
        <w:rPr>
          <w:spacing w:val="-17"/>
          <w:sz w:val="36"/>
        </w:rPr>
        <w:t xml:space="preserve"> </w:t>
      </w:r>
      <w:r>
        <w:rPr>
          <w:sz w:val="36"/>
        </w:rPr>
        <w:t>наполнение</w:t>
      </w:r>
      <w:r>
        <w:rPr>
          <w:spacing w:val="-18"/>
          <w:sz w:val="36"/>
        </w:rPr>
        <w:t xml:space="preserve"> </w:t>
      </w:r>
      <w:r>
        <w:rPr>
          <w:sz w:val="36"/>
        </w:rPr>
        <w:t xml:space="preserve">внеурочной </w:t>
      </w:r>
      <w:r>
        <w:rPr>
          <w:spacing w:val="-2"/>
          <w:sz w:val="36"/>
        </w:rPr>
        <w:t>деятельности</w:t>
      </w:r>
    </w:p>
    <w:p w:rsidR="004C2B1F" w:rsidRDefault="005405AB">
      <w:pPr>
        <w:pStyle w:val="a5"/>
        <w:spacing w:line="360" w:lineRule="auto"/>
        <w:ind w:left="0" w:right="134" w:firstLine="0"/>
      </w:pPr>
      <w:r>
        <w:t>Часы внеурочной деятельности используются на социальное, творческое, интеллектуальное, общекультурное, физическое,</w:t>
      </w:r>
      <w:r>
        <w:rPr>
          <w:spacing w:val="-15"/>
        </w:rPr>
        <w:t xml:space="preserve"> </w:t>
      </w:r>
      <w:r>
        <w:t>гражданско-патриотическое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Обязательным условием организации внеурочной деятельности является ее восп</w:t>
      </w:r>
      <w:r>
        <w:t xml:space="preserve">итательная направленность, соотнесенность с рабочей программой воспитания образовательной </w:t>
      </w:r>
      <w:r>
        <w:rPr>
          <w:spacing w:val="-2"/>
        </w:rPr>
        <w:t>организации.</w:t>
      </w:r>
    </w:p>
    <w:p w:rsidR="004C2B1F" w:rsidRDefault="005405AB">
      <w:pPr>
        <w:pStyle w:val="a5"/>
        <w:spacing w:before="1" w:line="360" w:lineRule="auto"/>
        <w:ind w:left="0" w:right="134" w:firstLine="0"/>
      </w:pPr>
      <w:r>
        <w:t>С целью реализации принципа формирования единого образовательного пространства на всех уровнях образования часы внеурочной деятельности используются чере</w:t>
      </w:r>
      <w:r>
        <w:t xml:space="preserve">з реализацию модели плана с преобладанием </w:t>
      </w:r>
      <w:r>
        <w:rPr>
          <w:i/>
        </w:rPr>
        <w:t>учебно-</w:t>
      </w:r>
      <w:r>
        <w:rPr>
          <w:i/>
          <w:spacing w:val="40"/>
        </w:rPr>
        <w:t xml:space="preserve"> </w:t>
      </w:r>
      <w:r>
        <w:rPr>
          <w:i/>
        </w:rPr>
        <w:t>познавательной деятельности</w:t>
      </w:r>
      <w:r>
        <w:t>, когда наибольшее внимание уделяется внеурочной деятельности по учебным предметам и формированию функциональной грамотности:</w:t>
      </w: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2824"/>
        <w:gridCol w:w="6666"/>
      </w:tblGrid>
      <w:tr w:rsidR="004C2B1F">
        <w:trPr>
          <w:trHeight w:val="800"/>
        </w:trPr>
        <w:tc>
          <w:tcPr>
            <w:tcW w:w="2824" w:type="dxa"/>
          </w:tcPr>
          <w:p w:rsidR="004C2B1F" w:rsidRDefault="005405AB">
            <w:pPr>
              <w:spacing w:line="360" w:lineRule="auto"/>
              <w:ind w:left="-1"/>
            </w:pPr>
            <w:r>
              <w:rPr>
                <w:sz w:val="24"/>
              </w:rPr>
              <w:t>Модель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6666" w:type="dxa"/>
          </w:tcPr>
          <w:p w:rsidR="004C2B1F" w:rsidRDefault="005405AB">
            <w:pPr>
              <w:pStyle w:val="a5"/>
              <w:spacing w:before="1" w:line="360" w:lineRule="auto"/>
              <w:ind w:left="0" w:right="134" w:firstLine="0"/>
            </w:pPr>
            <w:r>
              <w:t xml:space="preserve">Содержательное  </w:t>
            </w:r>
            <w:r>
              <w:t>наполнение</w:t>
            </w:r>
          </w:p>
        </w:tc>
      </w:tr>
      <w:tr w:rsidR="004C2B1F">
        <w:tc>
          <w:tcPr>
            <w:tcW w:w="2824" w:type="dxa"/>
          </w:tcPr>
          <w:p w:rsidR="004C2B1F" w:rsidRDefault="005405AB">
            <w:pPr>
              <w:pStyle w:val="a5"/>
              <w:spacing w:before="1" w:line="360" w:lineRule="auto"/>
              <w:ind w:left="0" w:right="134" w:firstLine="0"/>
            </w:pPr>
            <w:r>
              <w:t>Преобладание учебно-познавательной деятельности</w:t>
            </w:r>
          </w:p>
        </w:tc>
        <w:tc>
          <w:tcPr>
            <w:tcW w:w="6666" w:type="dxa"/>
          </w:tcPr>
          <w:p w:rsidR="004C2B1F" w:rsidRDefault="005405AB">
            <w:pPr>
              <w:numPr>
                <w:ilvl w:val="0"/>
                <w:numId w:val="2"/>
              </w:numPr>
              <w:tabs>
                <w:tab w:val="left" w:pos="140"/>
              </w:tabs>
              <w:spacing w:line="360" w:lineRule="auto"/>
              <w:ind w:right="158" w:firstLine="0"/>
              <w:rPr>
                <w:sz w:val="24"/>
              </w:rPr>
            </w:pPr>
            <w:r>
              <w:rPr>
                <w:sz w:val="24"/>
              </w:rPr>
              <w:t>занятия обучающихся по углубленному изучению отдельных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 предметов</w:t>
            </w:r>
            <w:r>
              <w:rPr>
                <w:spacing w:val="-2"/>
                <w:sz w:val="24"/>
              </w:rPr>
              <w:t>;</w:t>
            </w:r>
          </w:p>
          <w:p w:rsidR="004C2B1F" w:rsidRDefault="005405AB">
            <w:pPr>
              <w:numPr>
                <w:ilvl w:val="0"/>
                <w:numId w:val="2"/>
              </w:numPr>
              <w:tabs>
                <w:tab w:val="left" w:pos="140"/>
              </w:tabs>
              <w:spacing w:line="360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функциональной </w:t>
            </w:r>
            <w:r>
              <w:rPr>
                <w:spacing w:val="-2"/>
                <w:sz w:val="24"/>
              </w:rPr>
              <w:t>грамотности;</w:t>
            </w:r>
          </w:p>
          <w:p w:rsidR="004C2B1F" w:rsidRDefault="005405AB">
            <w:pPr>
              <w:numPr>
                <w:ilvl w:val="0"/>
                <w:numId w:val="2"/>
              </w:numPr>
              <w:tabs>
                <w:tab w:val="left" w:pos="140"/>
              </w:tabs>
              <w:spacing w:line="360" w:lineRule="auto"/>
              <w:ind w:right="247" w:firstLine="0"/>
              <w:rPr>
                <w:sz w:val="24"/>
              </w:rPr>
            </w:pPr>
            <w:r>
              <w:rPr>
                <w:sz w:val="24"/>
              </w:rPr>
              <w:t xml:space="preserve">занятия обучающихся с педагогами, сопровождающими </w:t>
            </w:r>
            <w:r>
              <w:rPr>
                <w:sz w:val="24"/>
              </w:rPr>
              <w:t>проектно-исследовательскую деятельность;</w:t>
            </w:r>
          </w:p>
          <w:p w:rsidR="004C2B1F" w:rsidRDefault="005405AB">
            <w:pPr>
              <w:numPr>
                <w:ilvl w:val="0"/>
                <w:numId w:val="2"/>
              </w:numPr>
              <w:tabs>
                <w:tab w:val="left" w:pos="140"/>
              </w:tabs>
              <w:ind w:left="139" w:firstLine="0"/>
              <w:rPr>
                <w:sz w:val="24"/>
              </w:rPr>
            </w:pPr>
            <w:r>
              <w:rPr>
                <w:sz w:val="24"/>
              </w:rPr>
              <w:t>профориентационные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обучающихся;</w:t>
            </w:r>
          </w:p>
          <w:p w:rsidR="004C2B1F" w:rsidRDefault="004C2B1F">
            <w:pPr>
              <w:pStyle w:val="a5"/>
              <w:spacing w:before="1" w:line="360" w:lineRule="auto"/>
              <w:ind w:left="0" w:right="134" w:firstLine="0"/>
            </w:pPr>
          </w:p>
        </w:tc>
      </w:tr>
    </w:tbl>
    <w:p w:rsidR="004C2B1F" w:rsidRDefault="004C2B1F">
      <w:pPr>
        <w:pStyle w:val="a5"/>
        <w:spacing w:before="3"/>
        <w:ind w:left="0" w:right="134" w:firstLine="0"/>
        <w:jc w:val="left"/>
        <w:rPr>
          <w:sz w:val="6"/>
        </w:rPr>
      </w:pPr>
    </w:p>
    <w:p w:rsidR="004C2B1F" w:rsidRDefault="004C2B1F">
      <w:pPr>
        <w:pStyle w:val="10"/>
        <w:spacing w:before="84"/>
        <w:ind w:left="0" w:right="134"/>
        <w:rPr>
          <w:sz w:val="36"/>
        </w:rPr>
      </w:pPr>
      <w:bookmarkStart w:id="3" w:name="_bookmark2"/>
      <w:bookmarkEnd w:id="3"/>
    </w:p>
    <w:p w:rsidR="004C2B1F" w:rsidRDefault="005405AB">
      <w:pPr>
        <w:pStyle w:val="10"/>
        <w:spacing w:before="84"/>
        <w:ind w:left="0" w:right="134"/>
        <w:rPr>
          <w:sz w:val="36"/>
        </w:rPr>
      </w:pPr>
      <w:r>
        <w:rPr>
          <w:sz w:val="36"/>
        </w:rPr>
        <w:t>Планирование</w:t>
      </w:r>
      <w:r>
        <w:rPr>
          <w:spacing w:val="-14"/>
          <w:sz w:val="36"/>
        </w:rPr>
        <w:t xml:space="preserve"> </w:t>
      </w:r>
      <w:r>
        <w:rPr>
          <w:sz w:val="36"/>
        </w:rPr>
        <w:t>внеурочной</w:t>
      </w:r>
      <w:r>
        <w:rPr>
          <w:spacing w:val="-13"/>
          <w:sz w:val="36"/>
        </w:rPr>
        <w:t xml:space="preserve"> </w:t>
      </w:r>
      <w:r>
        <w:rPr>
          <w:spacing w:val="-2"/>
          <w:sz w:val="36"/>
        </w:rPr>
        <w:t>деятельности</w:t>
      </w:r>
    </w:p>
    <w:p w:rsidR="004C2B1F" w:rsidRDefault="005405AB">
      <w:pPr>
        <w:pStyle w:val="a5"/>
        <w:spacing w:line="360" w:lineRule="auto"/>
        <w:ind w:left="0" w:right="134" w:firstLine="0"/>
      </w:pPr>
      <w:r>
        <w:t>С целью обеспечения преемственности содержания образовательных</w:t>
      </w:r>
      <w:r>
        <w:rPr>
          <w:spacing w:val="-15"/>
        </w:rPr>
        <w:t xml:space="preserve"> </w:t>
      </w:r>
      <w:r>
        <w:t>программ начального общего и основного общего образования при формирова</w:t>
      </w:r>
      <w:r>
        <w:t xml:space="preserve">нии плана внеурочной деятельности образовательной организации предусмотрена </w:t>
      </w:r>
      <w:r>
        <w:rPr>
          <w:b/>
        </w:rPr>
        <w:t>часть, рекомендуемая для всех обучающихся</w:t>
      </w:r>
      <w:r>
        <w:t>:</w:t>
      </w:r>
    </w:p>
    <w:p w:rsidR="004C2B1F" w:rsidRDefault="005405AB">
      <w:pPr>
        <w:pStyle w:val="a5"/>
        <w:spacing w:line="360" w:lineRule="auto"/>
        <w:ind w:left="0" w:right="134" w:firstLine="0"/>
      </w:pPr>
      <w:r>
        <w:t>1 час в неделю – на информационно-просветительские занятия патриотической, нравственной и экологической направленности «Разговоры</w:t>
      </w:r>
      <w:r>
        <w:rPr>
          <w:spacing w:val="-8"/>
        </w:rPr>
        <w:t xml:space="preserve"> </w:t>
      </w:r>
      <w:r>
        <w:t>о важно</w:t>
      </w:r>
      <w:r>
        <w:t>м» (понедельник, первый урок);</w:t>
      </w:r>
    </w:p>
    <w:p w:rsidR="004C2B1F" w:rsidRDefault="005405AB">
      <w:pPr>
        <w:pStyle w:val="a5"/>
        <w:spacing w:line="360" w:lineRule="auto"/>
        <w:ind w:left="0" w:right="134" w:firstLine="0"/>
      </w:pPr>
      <w:r>
        <w:t>1 час в неделю – на занятия по формированию функциональной грамотности обучающихся (в том числе финансовой грамотности);</w:t>
      </w:r>
    </w:p>
    <w:p w:rsidR="004C2B1F" w:rsidRDefault="005405AB">
      <w:pPr>
        <w:pStyle w:val="a5"/>
        <w:spacing w:line="360" w:lineRule="auto"/>
        <w:ind w:left="0" w:right="134" w:firstLine="0"/>
      </w:pPr>
      <w:r>
        <w:t xml:space="preserve">1 час в неделю – на занятия, направленные на удовлетворение профориентационных интересов и потребностей обучающихся (в том числе основы </w:t>
      </w:r>
      <w:r>
        <w:rPr>
          <w:spacing w:val="-2"/>
        </w:rPr>
        <w:t>предпринимательства).</w:t>
      </w:r>
    </w:p>
    <w:p w:rsidR="004C2B1F" w:rsidRDefault="005405AB">
      <w:pPr>
        <w:pStyle w:val="a5"/>
        <w:spacing w:line="360" w:lineRule="auto"/>
        <w:ind w:left="0" w:right="134" w:firstLine="0"/>
      </w:pPr>
      <w:r>
        <w:t xml:space="preserve">Кроме того, в </w:t>
      </w:r>
      <w:r>
        <w:rPr>
          <w:b/>
        </w:rPr>
        <w:t xml:space="preserve">вариативную часть </w:t>
      </w:r>
      <w:r>
        <w:t>плана внеурочной деятельности включены: часы,</w:t>
      </w:r>
      <w:r>
        <w:rPr>
          <w:spacing w:val="72"/>
        </w:rPr>
        <w:t xml:space="preserve">  </w:t>
      </w:r>
      <w:r>
        <w:t>отведенные</w:t>
      </w:r>
      <w:r>
        <w:rPr>
          <w:spacing w:val="76"/>
        </w:rPr>
        <w:t xml:space="preserve">  </w:t>
      </w:r>
      <w:r>
        <w:t>на</w:t>
      </w:r>
      <w:r>
        <w:rPr>
          <w:spacing w:val="74"/>
        </w:rPr>
        <w:t xml:space="preserve">  </w:t>
      </w:r>
      <w:r>
        <w:t>занятия,</w:t>
      </w:r>
      <w:r>
        <w:rPr>
          <w:spacing w:val="75"/>
        </w:rPr>
        <w:t xml:space="preserve">  </w:t>
      </w:r>
      <w:r>
        <w:t>связанные</w:t>
      </w:r>
      <w:r>
        <w:rPr>
          <w:spacing w:val="75"/>
        </w:rPr>
        <w:t xml:space="preserve">  </w:t>
      </w:r>
      <w:r>
        <w:t>с</w:t>
      </w:r>
      <w:r>
        <w:rPr>
          <w:spacing w:val="76"/>
        </w:rPr>
        <w:t xml:space="preserve">  </w:t>
      </w:r>
      <w:r>
        <w:t>реализацией</w:t>
      </w:r>
      <w:r>
        <w:rPr>
          <w:spacing w:val="76"/>
        </w:rPr>
        <w:t xml:space="preserve">  </w:t>
      </w:r>
      <w:r>
        <w:rPr>
          <w:spacing w:val="-2"/>
        </w:rPr>
        <w:t>особых</w:t>
      </w:r>
    </w:p>
    <w:p w:rsidR="004C2B1F" w:rsidRDefault="005405AB">
      <w:pPr>
        <w:pStyle w:val="a5"/>
        <w:spacing w:line="360" w:lineRule="auto"/>
        <w:ind w:left="0" w:right="134" w:firstLine="0"/>
      </w:pPr>
      <w:r>
        <w:t>интеллектуальных и социокультурных потребностей обучающихся (в том числе для сопровождения изучения отдельных учебных предметов на углубленном уровне (японский и английский языки), проектно-исследовательской деят</w:t>
      </w:r>
      <w:r>
        <w:t>ельности, исторического просвещения);</w:t>
      </w:r>
    </w:p>
    <w:p w:rsidR="004C2B1F" w:rsidRDefault="005405AB">
      <w:pPr>
        <w:pStyle w:val="a5"/>
        <w:spacing w:line="360" w:lineRule="auto"/>
        <w:ind w:left="0" w:right="134" w:firstLine="0"/>
      </w:pPr>
      <w:r>
        <w:t>часы, отведенные на занятия, направленные на удовлетворение интересов и потребностей обучающихся в творческом и физическом развитии (в том числе организация занятий в школьных театрах, школьных музеях, школьных спортив</w:t>
      </w:r>
      <w:r>
        <w:t xml:space="preserve">ных </w:t>
      </w:r>
      <w:r>
        <w:rPr>
          <w:spacing w:val="-2"/>
        </w:rPr>
        <w:t>клубах).</w:t>
      </w:r>
    </w:p>
    <w:p w:rsidR="004C2B1F" w:rsidRDefault="005405AB">
      <w:pPr>
        <w:pStyle w:val="a5"/>
        <w:spacing w:line="360" w:lineRule="auto"/>
        <w:ind w:left="0" w:right="134" w:firstLine="0"/>
      </w:pPr>
      <w:r>
        <w:t>Основное содержание рекомендуемых занятий внеурочной деятельности отражено в таблице: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7"/>
        <w:gridCol w:w="1375"/>
        <w:gridCol w:w="25"/>
        <w:gridCol w:w="23"/>
        <w:gridCol w:w="5479"/>
        <w:gridCol w:w="30"/>
      </w:tblGrid>
      <w:tr w:rsidR="004C2B1F">
        <w:trPr>
          <w:trHeight w:val="827"/>
        </w:trPr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1F" w:rsidRDefault="005405AB">
            <w:pPr>
              <w:pStyle w:val="TableParagraph"/>
              <w:spacing w:line="264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</w:t>
            </w:r>
          </w:p>
          <w:p w:rsidR="004C2B1F" w:rsidRDefault="005405AB">
            <w:pPr>
              <w:pStyle w:val="TableParagraph"/>
              <w:spacing w:line="274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внеурочной деятельности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1F" w:rsidRDefault="005405AB">
            <w:pPr>
              <w:pStyle w:val="TableParagraph"/>
              <w:tabs>
                <w:tab w:val="left" w:pos="1475"/>
              </w:tabs>
              <w:ind w:right="141" w:firstLine="5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5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1F" w:rsidRDefault="005405AB">
            <w:pPr>
              <w:pStyle w:val="TableParagraph"/>
              <w:spacing w:line="264" w:lineRule="exact"/>
              <w:ind w:right="134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1F" w:rsidRDefault="004C2B1F"/>
        </w:tc>
      </w:tr>
      <w:tr w:rsidR="004C2B1F">
        <w:trPr>
          <w:trHeight w:val="275"/>
        </w:trPr>
        <w:tc>
          <w:tcPr>
            <w:tcW w:w="93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1F" w:rsidRDefault="005405AB">
            <w:pPr>
              <w:pStyle w:val="TableParagraph"/>
              <w:spacing w:line="256" w:lineRule="exact"/>
              <w:ind w:right="13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Часть,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рекомендуемая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всех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обучающихся</w:t>
            </w:r>
          </w:p>
        </w:tc>
        <w:tc>
          <w:tcPr>
            <w:tcW w:w="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1F" w:rsidRDefault="004C2B1F"/>
        </w:tc>
      </w:tr>
      <w:tr w:rsidR="004C2B1F">
        <w:trPr>
          <w:trHeight w:val="275"/>
        </w:trPr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1F" w:rsidRDefault="005405AB">
            <w:pPr>
              <w:pStyle w:val="TableParagraph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Информационно- просветительские занятия патриотической, </w:t>
            </w:r>
            <w:r>
              <w:rPr>
                <w:sz w:val="24"/>
              </w:rPr>
              <w:t xml:space="preserve">нравственной и </w:t>
            </w:r>
            <w:r>
              <w:rPr>
                <w:spacing w:val="-2"/>
                <w:sz w:val="24"/>
              </w:rPr>
              <w:t>экологической направленности</w:t>
            </w:r>
          </w:p>
          <w:p w:rsidR="004C2B1F" w:rsidRDefault="005405AB">
            <w:pPr>
              <w:pStyle w:val="TableParagraph"/>
              <w:spacing w:line="274" w:lineRule="exact"/>
              <w:ind w:right="134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1F" w:rsidRDefault="005405AB">
            <w:pPr>
              <w:pStyle w:val="TableParagraph"/>
              <w:spacing w:line="264" w:lineRule="exact"/>
              <w:ind w:righ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1F" w:rsidRDefault="005405AB">
            <w:pPr>
              <w:pStyle w:val="TableParagraph"/>
              <w:ind w:left="18" w:right="13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>развитие ценностного отношения обучающихся к своей Родине – России,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населяющим 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ее уникальной истории, </w:t>
            </w:r>
            <w:r>
              <w:rPr>
                <w:sz w:val="24"/>
              </w:rPr>
              <w:t>богатой природе и великой культуре.</w:t>
            </w:r>
          </w:p>
          <w:p w:rsidR="004C2B1F" w:rsidRDefault="005405AB">
            <w:pPr>
              <w:pStyle w:val="TableParagraph"/>
              <w:tabs>
                <w:tab w:val="left" w:pos="18"/>
              </w:tabs>
              <w:ind w:left="18" w:right="134"/>
              <w:jc w:val="both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Основная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задача: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соответствующей внутренней позиции личности школьника, необходимой ему для конструктивного и ответственного поведения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обществе.</w:t>
            </w:r>
          </w:p>
          <w:p w:rsidR="004C2B1F" w:rsidRDefault="005405AB">
            <w:pPr>
              <w:pStyle w:val="TableParagraph"/>
              <w:tabs>
                <w:tab w:val="left" w:pos="18"/>
              </w:tabs>
              <w:ind w:left="18" w:right="13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Основные темы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занятий связаны с важнейшими аспектами жизни ч</w:t>
            </w:r>
            <w:r>
              <w:rPr>
                <w:sz w:val="24"/>
              </w:rPr>
              <w:t>еловека в современной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России: знанием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истории и пониманием сложностей современного мира, техническим прогрессом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сохранением природы, ориентацией в мировой художественной культуре и </w:t>
            </w:r>
            <w:r>
              <w:rPr>
                <w:spacing w:val="-2"/>
                <w:sz w:val="24"/>
              </w:rPr>
              <w:lastRenderedPageBreak/>
              <w:t>повседневной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культуре 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поведения, доброжелательным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кружающим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ответственным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отношением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собственным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поступкам</w:t>
            </w:r>
          </w:p>
        </w:tc>
        <w:tc>
          <w:tcPr>
            <w:tcW w:w="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1F" w:rsidRDefault="004C2B1F"/>
        </w:tc>
      </w:tr>
      <w:tr w:rsidR="004C2B1F">
        <w:trPr>
          <w:trHeight w:val="3106"/>
        </w:trPr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1F" w:rsidRDefault="005405AB">
            <w:pPr>
              <w:pStyle w:val="TableParagraph"/>
              <w:spacing w:line="261" w:lineRule="exact"/>
              <w:ind w:right="134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4C2B1F" w:rsidRDefault="005405AB">
            <w:pPr>
              <w:pStyle w:val="TableParagraph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формированию функциональной грамотности обучающихся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1F" w:rsidRDefault="005405AB">
            <w:pPr>
              <w:pStyle w:val="TableParagraph"/>
              <w:spacing w:line="261" w:lineRule="exact"/>
              <w:ind w:righ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1F" w:rsidRDefault="005405AB">
            <w:pPr>
              <w:pStyle w:val="TableParagraph"/>
              <w:ind w:right="13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>развитие способности обучающихся применять приобретённые 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навыки для решения задач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различных сферах жизнедеятельности, (обеспечение связи обучения с жизнью). </w:t>
            </w:r>
            <w:r>
              <w:rPr>
                <w:i/>
                <w:sz w:val="24"/>
              </w:rPr>
              <w:t xml:space="preserve">Основная задача: </w:t>
            </w:r>
            <w:r>
              <w:rPr>
                <w:sz w:val="24"/>
              </w:rPr>
              <w:t>формирование и развитие функциональной грамотности школьников: читательской, математической, естественно- научной, финансовой, направленной на 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креативного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глобальных </w:t>
            </w:r>
            <w:r>
              <w:rPr>
                <w:spacing w:val="-2"/>
                <w:sz w:val="24"/>
              </w:rPr>
              <w:t>компетенций.</w:t>
            </w:r>
          </w:p>
          <w:p w:rsidR="004C2B1F" w:rsidRDefault="005405AB">
            <w:pPr>
              <w:pStyle w:val="TableParagraph"/>
              <w:spacing w:line="276" w:lineRule="exact"/>
              <w:ind w:right="13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Основные организационные формы: </w:t>
            </w:r>
            <w:r>
              <w:rPr>
                <w:sz w:val="24"/>
              </w:rPr>
              <w:t>интегрированные курсы, метапредметные кружки или факультативы</w:t>
            </w:r>
          </w:p>
        </w:tc>
        <w:tc>
          <w:tcPr>
            <w:tcW w:w="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1F" w:rsidRDefault="004C2B1F"/>
        </w:tc>
      </w:tr>
      <w:tr w:rsidR="004C2B1F">
        <w:trPr>
          <w:trHeight w:val="7386"/>
        </w:trPr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1F" w:rsidRDefault="005405AB">
            <w:pPr>
              <w:pStyle w:val="TableParagraph"/>
              <w:spacing w:line="260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Занятия,</w:t>
            </w:r>
          </w:p>
          <w:p w:rsidR="004C2B1F" w:rsidRDefault="005405AB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 xml:space="preserve">направленные на </w:t>
            </w:r>
            <w:r>
              <w:rPr>
                <w:spacing w:val="-2"/>
                <w:sz w:val="24"/>
              </w:rPr>
              <w:t xml:space="preserve">удовлетворение профориентационных </w:t>
            </w:r>
            <w:r>
              <w:rPr>
                <w:sz w:val="24"/>
              </w:rPr>
              <w:t xml:space="preserve">интересов и </w:t>
            </w:r>
            <w:r>
              <w:rPr>
                <w:spacing w:val="-2"/>
                <w:sz w:val="24"/>
              </w:rPr>
              <w:t>потребностей обучающихся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1F" w:rsidRDefault="005405AB">
            <w:pPr>
              <w:pStyle w:val="TableParagraph"/>
              <w:spacing w:line="260" w:lineRule="exact"/>
              <w:ind w:righ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1F" w:rsidRDefault="005405AB">
            <w:pPr>
              <w:pStyle w:val="TableParagraph"/>
              <w:spacing w:line="260" w:lineRule="exact"/>
              <w:ind w:right="13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66"/>
                <w:sz w:val="24"/>
              </w:rPr>
              <w:t xml:space="preserve">   </w:t>
            </w:r>
            <w:r>
              <w:rPr>
                <w:i/>
                <w:sz w:val="24"/>
              </w:rPr>
              <w:t>цель:</w:t>
            </w:r>
            <w:r>
              <w:rPr>
                <w:i/>
                <w:spacing w:val="68"/>
                <w:sz w:val="24"/>
              </w:rPr>
              <w:t xml:space="preserve">   </w:t>
            </w:r>
            <w:r>
              <w:rPr>
                <w:sz w:val="24"/>
              </w:rPr>
              <w:t>развитие</w:t>
            </w:r>
            <w:r>
              <w:rPr>
                <w:spacing w:val="67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 xml:space="preserve">ценностного </w:t>
            </w:r>
            <w:r>
              <w:rPr>
                <w:sz w:val="24"/>
              </w:rPr>
              <w:t xml:space="preserve">отношения обучающихся к труду как основному способу достижения жизненного благополучия и ощущения уверенности в </w:t>
            </w:r>
            <w:r>
              <w:rPr>
                <w:spacing w:val="-2"/>
                <w:sz w:val="24"/>
              </w:rPr>
              <w:t>жизни.</w:t>
            </w:r>
          </w:p>
          <w:p w:rsidR="004C2B1F" w:rsidRDefault="005405AB">
            <w:pPr>
              <w:pStyle w:val="TableParagraph"/>
              <w:ind w:right="13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задача: </w:t>
            </w:r>
            <w:r>
              <w:rPr>
                <w:sz w:val="24"/>
              </w:rPr>
              <w:t>формирование готовности школьников к осознанному выбору направления продолжения своего об</w:t>
            </w:r>
            <w:r>
              <w:rPr>
                <w:sz w:val="24"/>
              </w:rPr>
              <w:t xml:space="preserve">разования и будущей профессии, осознание важности получаемых в школе знаний для дальнейшей профессиональной и внепрофессиональной </w:t>
            </w:r>
            <w:r>
              <w:rPr>
                <w:spacing w:val="-2"/>
                <w:sz w:val="24"/>
              </w:rPr>
              <w:t>деятельности.</w:t>
            </w:r>
          </w:p>
          <w:p w:rsidR="004C2B1F" w:rsidRDefault="005405AB">
            <w:pPr>
              <w:pStyle w:val="TableParagraph"/>
              <w:spacing w:line="270" w:lineRule="exact"/>
              <w:ind w:right="13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65"/>
                <w:sz w:val="24"/>
              </w:rPr>
              <w:t xml:space="preserve">    </w:t>
            </w:r>
            <w:r>
              <w:rPr>
                <w:i/>
                <w:sz w:val="24"/>
              </w:rPr>
              <w:t>организационные</w:t>
            </w:r>
            <w:r>
              <w:rPr>
                <w:i/>
                <w:spacing w:val="65"/>
                <w:sz w:val="24"/>
              </w:rPr>
              <w:t xml:space="preserve">    </w:t>
            </w:r>
            <w:r>
              <w:rPr>
                <w:i/>
                <w:spacing w:val="-2"/>
                <w:sz w:val="24"/>
              </w:rPr>
              <w:t>формы:</w:t>
            </w:r>
          </w:p>
          <w:p w:rsidR="004C2B1F" w:rsidRDefault="005405AB">
            <w:pPr>
              <w:pStyle w:val="TableParagraph"/>
              <w:ind w:right="1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профориентационные беседы, деловые игры, квесты, решение кейсов, изучение </w:t>
            </w:r>
            <w:r>
              <w:rPr>
                <w:sz w:val="24"/>
              </w:rPr>
              <w:t>специализированных цифровых ресурсов, профессиональные пробы, моделирующие профессиональную деятельность, экскурсии, посещение ярмарок профессий и профориентационных парков.</w:t>
            </w:r>
          </w:p>
          <w:p w:rsidR="004C2B1F" w:rsidRDefault="005405AB">
            <w:pPr>
              <w:pStyle w:val="TableParagraph"/>
              <w:ind w:right="134" w:firstLine="6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Основное содержание: </w:t>
            </w:r>
            <w:r>
              <w:rPr>
                <w:sz w:val="24"/>
              </w:rPr>
              <w:t>знакомство с миром профессий и способами получения профессион</w:t>
            </w:r>
            <w:r>
              <w:rPr>
                <w:sz w:val="24"/>
              </w:rPr>
              <w:t xml:space="preserve">ального образования; создание условий для развития надпрофессиональных навыков (общения, работы в команде, поведения в конфликтной ситуации и т.п.); создание условий для познания обучающимся самого себя, своих мотивов, устремлений, склонностей как условий </w:t>
            </w:r>
            <w:r>
              <w:rPr>
                <w:sz w:val="24"/>
              </w:rPr>
              <w:t>для формирования уверенности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адекватно</w:t>
            </w:r>
          </w:p>
          <w:p w:rsidR="004C2B1F" w:rsidRDefault="005405AB">
            <w:pPr>
              <w:pStyle w:val="TableParagraph"/>
              <w:spacing w:line="268" w:lineRule="exact"/>
              <w:ind w:right="134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возможности.</w:t>
            </w:r>
          </w:p>
        </w:tc>
        <w:tc>
          <w:tcPr>
            <w:tcW w:w="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1F" w:rsidRDefault="004C2B1F"/>
        </w:tc>
      </w:tr>
      <w:tr w:rsidR="004C2B1F">
        <w:trPr>
          <w:trHeight w:val="278"/>
        </w:trPr>
        <w:tc>
          <w:tcPr>
            <w:tcW w:w="93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1F" w:rsidRDefault="005405AB">
            <w:pPr>
              <w:pStyle w:val="TableParagraph"/>
              <w:spacing w:line="258" w:lineRule="exact"/>
              <w:ind w:right="13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Вариативная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часть</w:t>
            </w:r>
          </w:p>
        </w:tc>
        <w:tc>
          <w:tcPr>
            <w:tcW w:w="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1F" w:rsidRDefault="004C2B1F"/>
        </w:tc>
      </w:tr>
      <w:tr w:rsidR="004C2B1F">
        <w:trPr>
          <w:trHeight w:val="278"/>
        </w:trPr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1F" w:rsidRDefault="005405AB">
            <w:pPr>
              <w:pStyle w:val="TableParagraph"/>
              <w:spacing w:line="258" w:lineRule="exact"/>
              <w:ind w:right="134"/>
              <w:rPr>
                <w:b/>
                <w:i/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реализацией особых интеллектуальных и </w:t>
            </w:r>
            <w:r>
              <w:rPr>
                <w:spacing w:val="-2"/>
                <w:sz w:val="24"/>
              </w:rPr>
              <w:t>социокультурных потребностей обучающихся</w:t>
            </w:r>
          </w:p>
        </w:tc>
        <w:tc>
          <w:tcPr>
            <w:tcW w:w="14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1F" w:rsidRDefault="005405AB">
            <w:pPr>
              <w:pStyle w:val="TableParagraph"/>
              <w:spacing w:line="258" w:lineRule="exact"/>
              <w:ind w:right="13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1F" w:rsidRDefault="005405AB">
            <w:pPr>
              <w:pStyle w:val="TableParagraph"/>
              <w:ind w:right="13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 xml:space="preserve">интеллектуальное и общекультурное развитие обучающихся, удовлетворение их особых познавательных, культурных, оздоровительных потребностей и </w:t>
            </w:r>
            <w:r>
              <w:rPr>
                <w:spacing w:val="-2"/>
                <w:sz w:val="24"/>
              </w:rPr>
              <w:t>интересов.</w:t>
            </w:r>
          </w:p>
          <w:p w:rsidR="004C2B1F" w:rsidRDefault="005405AB">
            <w:pPr>
              <w:pStyle w:val="TableParagraph"/>
              <w:ind w:right="13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задача: </w:t>
            </w:r>
            <w:r>
              <w:rPr>
                <w:sz w:val="24"/>
              </w:rPr>
              <w:t>формирование ценностного отношения обучающихся к знаниям, 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залогу их собственного буд</w:t>
            </w:r>
            <w:r>
              <w:rPr>
                <w:sz w:val="24"/>
              </w:rPr>
              <w:t>ущего, и 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культуре в целом, как </w:t>
            </w:r>
            <w:r>
              <w:rPr>
                <w:sz w:val="24"/>
              </w:rPr>
              <w:lastRenderedPageBreak/>
              <w:t>к духовному богатству общества, сохраняющему национальную самобытность народов России.</w:t>
            </w:r>
          </w:p>
          <w:p w:rsidR="004C2B1F" w:rsidRDefault="005405AB">
            <w:pPr>
              <w:pStyle w:val="TableParagraph"/>
              <w:tabs>
                <w:tab w:val="left" w:pos="18"/>
              </w:tabs>
              <w:ind w:right="13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Основные направления деятельности: </w:t>
            </w:r>
            <w:r>
              <w:rPr>
                <w:sz w:val="24"/>
              </w:rPr>
              <w:t xml:space="preserve">занятия по дополнительному или углубленному изучению учебных предметов или модулей; занятия в рамках </w:t>
            </w:r>
            <w:r>
              <w:rPr>
                <w:sz w:val="24"/>
              </w:rPr>
              <w:t>исследовательской и проектной деятельности;</w:t>
            </w:r>
          </w:p>
          <w:p w:rsidR="004C2B1F" w:rsidRDefault="005405AB">
            <w:pPr>
              <w:pStyle w:val="TableParagraph"/>
              <w:tabs>
                <w:tab w:val="left" w:pos="18"/>
              </w:tabs>
              <w:ind w:right="134"/>
              <w:jc w:val="both"/>
              <w:rPr>
                <w:sz w:val="24"/>
              </w:rPr>
            </w:pPr>
            <w:r>
              <w:rPr>
                <w:sz w:val="24"/>
              </w:rPr>
              <w:t>занятия, связанные с освоением регионального компонента образования или особыми этнокультурными интересами участников образовательных отношений; дополнительные занятия для школьников, испытывающих затруднения в о</w:t>
            </w:r>
            <w:r>
              <w:rPr>
                <w:sz w:val="24"/>
              </w:rPr>
              <w:t>своении учебной программы или трудности в освоении языка обучения;</w:t>
            </w:r>
          </w:p>
          <w:p w:rsidR="004C2B1F" w:rsidRDefault="005405AB">
            <w:pPr>
              <w:pStyle w:val="TableParagraph"/>
              <w:spacing w:line="258" w:lineRule="exact"/>
              <w:ind w:right="134"/>
              <w:jc w:val="center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специальные занятия для обучающихся с ограниченными </w:t>
            </w:r>
            <w:r>
              <w:rPr>
                <w:spacing w:val="-2"/>
                <w:sz w:val="24"/>
              </w:rPr>
              <w:t>возможностями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или </w:t>
            </w:r>
            <w:r>
              <w:rPr>
                <w:sz w:val="24"/>
              </w:rPr>
              <w:t xml:space="preserve">испытывающими затруднения в социальной </w:t>
            </w:r>
            <w:r>
              <w:rPr>
                <w:spacing w:val="-2"/>
                <w:sz w:val="24"/>
              </w:rPr>
              <w:t>коммуникации.</w:t>
            </w:r>
          </w:p>
        </w:tc>
      </w:tr>
      <w:tr w:rsidR="004C2B1F">
        <w:trPr>
          <w:trHeight w:val="1656"/>
        </w:trPr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1F" w:rsidRDefault="005405AB">
            <w:pPr>
              <w:pStyle w:val="TableParagraph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Занятия,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удовлетворение </w:t>
            </w:r>
            <w:r>
              <w:rPr>
                <w:sz w:val="24"/>
              </w:rPr>
              <w:t xml:space="preserve">интересов и </w:t>
            </w:r>
            <w:r>
              <w:rPr>
                <w:spacing w:val="-2"/>
                <w:sz w:val="24"/>
              </w:rPr>
              <w:t>потр</w:t>
            </w:r>
            <w:r>
              <w:rPr>
                <w:spacing w:val="-2"/>
                <w:sz w:val="24"/>
              </w:rPr>
              <w:t>ебностей</w:t>
            </w:r>
          </w:p>
          <w:p w:rsidR="004C2B1F" w:rsidRDefault="005405AB">
            <w:pPr>
              <w:pStyle w:val="TableParagraph"/>
              <w:spacing w:line="270" w:lineRule="exact"/>
              <w:ind w:right="134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 xml:space="preserve"> творческом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физическом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развитии,</w:t>
            </w:r>
            <w:r>
              <w:rPr>
                <w:sz w:val="24"/>
              </w:rPr>
              <w:t xml:space="preserve"> 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самореализации,</w:t>
            </w:r>
            <w:r>
              <w:rPr>
                <w:sz w:val="24"/>
              </w:rPr>
              <w:t xml:space="preserve"> раскрытии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развитии</w:t>
            </w:r>
            <w:r>
              <w:rPr>
                <w:sz w:val="24"/>
              </w:rPr>
              <w:t xml:space="preserve"> способностей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талантов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1F" w:rsidRDefault="005405AB">
            <w:pPr>
              <w:pStyle w:val="TableParagraph"/>
              <w:spacing w:line="262" w:lineRule="exact"/>
              <w:ind w:right="13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1F" w:rsidRDefault="005405AB">
            <w:pPr>
              <w:pStyle w:val="TableParagraph"/>
              <w:ind w:right="13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>удовлетворение интересов и потребностей обучающихся в творческом и физическом развитии, помощь в самореализации,</w:t>
            </w:r>
            <w:r>
              <w:rPr>
                <w:sz w:val="24"/>
              </w:rPr>
              <w:t xml:space="preserve"> раскрытии и развитии способностей и талантов.</w:t>
            </w:r>
          </w:p>
          <w:p w:rsidR="004C2B1F" w:rsidRDefault="005405AB">
            <w:pPr>
              <w:pStyle w:val="TableParagraph"/>
              <w:spacing w:line="270" w:lineRule="exact"/>
              <w:ind w:right="134"/>
              <w:jc w:val="both"/>
              <w:rPr>
                <w:spacing w:val="-2"/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76"/>
                <w:sz w:val="24"/>
              </w:rPr>
              <w:t xml:space="preserve">  </w:t>
            </w:r>
            <w:r>
              <w:rPr>
                <w:i/>
                <w:sz w:val="24"/>
              </w:rPr>
              <w:t>задачи:</w:t>
            </w:r>
            <w:r>
              <w:rPr>
                <w:i/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раскрытие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творческих</w:t>
            </w:r>
            <w:r>
              <w:rPr>
                <w:sz w:val="24"/>
              </w:rPr>
              <w:t xml:space="preserve"> способностей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чувства </w:t>
            </w:r>
            <w:r>
              <w:rPr>
                <w:spacing w:val="-4"/>
                <w:sz w:val="24"/>
              </w:rPr>
              <w:t>вкуса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умения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ценить прекрасное, формирование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ценностного</w:t>
            </w:r>
            <w:r>
              <w:rPr>
                <w:sz w:val="24"/>
              </w:rPr>
              <w:t xml:space="preserve"> отношения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культуре;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 xml:space="preserve"> обучающихся,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z w:val="24"/>
              </w:rPr>
              <w:t>ивитие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побуждение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жизни, воспитание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силы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ответственности, </w:t>
            </w:r>
            <w:r>
              <w:rPr>
                <w:sz w:val="24"/>
              </w:rPr>
              <w:t>формирование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слабых; </w:t>
            </w:r>
          </w:p>
          <w:p w:rsidR="004C2B1F" w:rsidRDefault="005405AB">
            <w:pPr>
              <w:pStyle w:val="TableParagraph"/>
              <w:spacing w:line="270" w:lineRule="exact"/>
              <w:ind w:right="13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оздоровление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привитие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им</w:t>
            </w:r>
            <w:r>
              <w:rPr>
                <w:sz w:val="24"/>
              </w:rPr>
              <w:t xml:space="preserve"> любви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культуре, </w:t>
            </w:r>
            <w:r>
              <w:rPr>
                <w:sz w:val="24"/>
              </w:rPr>
              <w:t>природе,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развитие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самостоятельности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ответственности, формирование навыков </w:t>
            </w:r>
            <w:r>
              <w:rPr>
                <w:sz w:val="24"/>
              </w:rPr>
              <w:t xml:space="preserve"> самообслуживающего труда.</w:t>
            </w:r>
          </w:p>
          <w:p w:rsidR="004C2B1F" w:rsidRDefault="005405AB">
            <w:pPr>
              <w:pStyle w:val="TableParagraph"/>
              <w:spacing w:line="270" w:lineRule="exact"/>
              <w:ind w:right="13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Основные</w:t>
            </w:r>
            <w:r>
              <w:rPr>
                <w:i/>
                <w:spacing w:val="6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организационные</w:t>
            </w:r>
            <w:r>
              <w:rPr>
                <w:i/>
                <w:spacing w:val="63"/>
                <w:sz w:val="24"/>
              </w:rPr>
              <w:t xml:space="preserve"> </w:t>
            </w:r>
            <w:r>
              <w:rPr>
                <w:i/>
                <w:sz w:val="24"/>
              </w:rPr>
              <w:t>формы:</w:t>
            </w:r>
          </w:p>
          <w:p w:rsidR="004C2B1F" w:rsidRDefault="005405AB">
            <w:pPr>
              <w:pStyle w:val="TableParagraph"/>
              <w:spacing w:line="270" w:lineRule="exact"/>
              <w:ind w:right="158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занятия школьников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различных  творческих объединениях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(музыкальных,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хоровых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или </w:t>
            </w:r>
            <w:r>
              <w:rPr>
                <w:sz w:val="24"/>
              </w:rPr>
              <w:t>танцевальных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студиях,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кружках </w:t>
            </w:r>
            <w:r>
              <w:rPr>
                <w:spacing w:val="-5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кружках</w:t>
            </w:r>
            <w:r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художественного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творчества, журналистских,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поэтических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писательских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клубах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т.п.);</w:t>
            </w:r>
          </w:p>
          <w:p w:rsidR="004C2B1F" w:rsidRDefault="005405AB">
            <w:pPr>
              <w:pStyle w:val="TableParagraph"/>
              <w:spacing w:line="270" w:lineRule="exact"/>
              <w:ind w:right="158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занятия школьников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спортивных</w:t>
            </w:r>
            <w:r>
              <w:rPr>
                <w:sz w:val="24"/>
              </w:rPr>
              <w:t xml:space="preserve"> о</w:t>
            </w:r>
            <w:r>
              <w:rPr>
                <w:spacing w:val="-2"/>
                <w:sz w:val="24"/>
              </w:rPr>
              <w:t xml:space="preserve">бъединениях </w:t>
            </w:r>
            <w:r>
              <w:rPr>
                <w:sz w:val="24"/>
              </w:rPr>
              <w:t>(секциях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клубах,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спортивных турниров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соревнований);</w:t>
            </w:r>
          </w:p>
          <w:p w:rsidR="004C2B1F" w:rsidRDefault="005405AB">
            <w:pPr>
              <w:pStyle w:val="TableParagraph"/>
              <w:spacing w:line="270" w:lineRule="exact"/>
              <w:ind w:right="158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занятия школьников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объединениях туристско-краеведческ</w:t>
            </w:r>
            <w:r>
              <w:rPr>
                <w:spacing w:val="-2"/>
                <w:sz w:val="24"/>
              </w:rPr>
              <w:t xml:space="preserve">ой направленности </w:t>
            </w:r>
            <w:r>
              <w:rPr>
                <w:sz w:val="24"/>
              </w:rPr>
              <w:t>(экскурсии,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музеев);</w:t>
            </w:r>
          </w:p>
          <w:p w:rsidR="004C2B1F" w:rsidRDefault="005405AB">
            <w:pPr>
              <w:pStyle w:val="TableParagraph"/>
              <w:spacing w:line="270" w:lineRule="exact"/>
              <w:ind w:right="15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занятия по Программе развития социальной активности обучающихся начальных классов «Орлята России».</w:t>
            </w:r>
          </w:p>
        </w:tc>
        <w:tc>
          <w:tcPr>
            <w:tcW w:w="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1F" w:rsidRDefault="004C2B1F"/>
        </w:tc>
      </w:tr>
      <w:tr w:rsidR="004C2B1F">
        <w:trPr>
          <w:trHeight w:val="1656"/>
        </w:trPr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1F" w:rsidRDefault="005405AB">
            <w:pPr>
              <w:pStyle w:val="TableParagraph"/>
              <w:spacing w:line="255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Занятия,</w:t>
            </w:r>
          </w:p>
          <w:p w:rsidR="004C2B1F" w:rsidRDefault="005405AB">
            <w:pPr>
              <w:pStyle w:val="TableParagraph"/>
              <w:spacing w:line="256" w:lineRule="exact"/>
              <w:ind w:right="134"/>
              <w:rPr>
                <w:sz w:val="24"/>
              </w:rPr>
            </w:pPr>
            <w:r>
              <w:rPr>
                <w:sz w:val="24"/>
              </w:rPr>
              <w:t>направленные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4C2B1F" w:rsidRDefault="005405AB">
            <w:pPr>
              <w:pStyle w:val="TableParagraph"/>
              <w:spacing w:line="256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удовлетворение</w:t>
            </w:r>
          </w:p>
          <w:p w:rsidR="004C2B1F" w:rsidRDefault="005405AB">
            <w:pPr>
              <w:pStyle w:val="TableParagraph"/>
              <w:spacing w:line="256" w:lineRule="exact"/>
              <w:ind w:right="134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интересов</w:t>
            </w:r>
          </w:p>
          <w:p w:rsidR="004C2B1F" w:rsidRDefault="005405AB">
            <w:pPr>
              <w:pStyle w:val="TableParagraph"/>
              <w:spacing w:line="256" w:lineRule="exact"/>
              <w:ind w:right="134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потребностей</w:t>
            </w:r>
          </w:p>
          <w:p w:rsidR="004C2B1F" w:rsidRDefault="005405AB">
            <w:pPr>
              <w:pStyle w:val="TableParagraph"/>
              <w:spacing w:line="256" w:lineRule="exact"/>
              <w:ind w:right="134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4C2B1F" w:rsidRDefault="005405AB">
            <w:pPr>
              <w:pStyle w:val="TableParagraph"/>
              <w:spacing w:line="256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</w:t>
            </w:r>
          </w:p>
          <w:p w:rsidR="004C2B1F" w:rsidRDefault="005405AB">
            <w:pPr>
              <w:pStyle w:val="TableParagraph"/>
              <w:spacing w:line="256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сопровождение</w:t>
            </w:r>
          </w:p>
          <w:p w:rsidR="004C2B1F" w:rsidRDefault="005405AB">
            <w:pPr>
              <w:pStyle w:val="TableParagraph"/>
              <w:spacing w:line="255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  <w:p w:rsidR="004C2B1F" w:rsidRDefault="005405AB">
            <w:pPr>
              <w:pStyle w:val="TableParagraph"/>
              <w:spacing w:line="255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</w:t>
            </w:r>
          </w:p>
          <w:p w:rsidR="004C2B1F" w:rsidRDefault="005405AB">
            <w:pPr>
              <w:pStyle w:val="TableParagraph"/>
              <w:spacing w:line="256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ориентированных</w:t>
            </w:r>
          </w:p>
          <w:p w:rsidR="004C2B1F" w:rsidRDefault="005405AB">
            <w:pPr>
              <w:pStyle w:val="TableParagraph"/>
              <w:spacing w:line="256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ученических</w:t>
            </w:r>
          </w:p>
          <w:p w:rsidR="004C2B1F" w:rsidRDefault="005405AB">
            <w:pPr>
              <w:pStyle w:val="TableParagraph"/>
              <w:spacing w:line="256" w:lineRule="exact"/>
              <w:ind w:right="134"/>
              <w:rPr>
                <w:sz w:val="24"/>
              </w:rPr>
            </w:pPr>
            <w:r>
              <w:rPr>
                <w:sz w:val="24"/>
              </w:rPr>
              <w:t>сообществ,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детских</w:t>
            </w:r>
          </w:p>
          <w:p w:rsidR="004C2B1F" w:rsidRDefault="005405AB">
            <w:pPr>
              <w:pStyle w:val="TableParagraph"/>
              <w:spacing w:line="256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общественных</w:t>
            </w:r>
          </w:p>
          <w:p w:rsidR="004C2B1F" w:rsidRDefault="005405AB">
            <w:pPr>
              <w:pStyle w:val="TableParagraph"/>
              <w:spacing w:line="256" w:lineRule="exact"/>
              <w:ind w:right="134"/>
              <w:rPr>
                <w:sz w:val="24"/>
              </w:rPr>
            </w:pPr>
            <w:r>
              <w:rPr>
                <w:sz w:val="24"/>
              </w:rPr>
              <w:t>объединений,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органов</w:t>
            </w:r>
          </w:p>
          <w:p w:rsidR="004C2B1F" w:rsidRDefault="005405AB">
            <w:pPr>
              <w:pStyle w:val="TableParagraph"/>
              <w:spacing w:line="256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ученического</w:t>
            </w:r>
          </w:p>
          <w:p w:rsidR="004C2B1F" w:rsidRDefault="005405AB">
            <w:pPr>
              <w:pStyle w:val="TableParagraph"/>
              <w:spacing w:line="256" w:lineRule="exact"/>
              <w:ind w:right="134"/>
              <w:rPr>
                <w:sz w:val="24"/>
              </w:rPr>
            </w:pPr>
            <w:r>
              <w:rPr>
                <w:sz w:val="24"/>
              </w:rPr>
              <w:t>самоуправления,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4C2B1F" w:rsidRDefault="005405AB">
            <w:pPr>
              <w:pStyle w:val="TableParagraph"/>
              <w:spacing w:line="256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организацию</w:t>
            </w:r>
          </w:p>
          <w:p w:rsidR="004C2B1F" w:rsidRDefault="005405AB">
            <w:pPr>
              <w:pStyle w:val="TableParagraph"/>
              <w:spacing w:line="256" w:lineRule="exact"/>
              <w:ind w:right="134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4C2B1F" w:rsidRDefault="005405AB">
            <w:pPr>
              <w:pStyle w:val="TableParagraph"/>
              <w:spacing w:line="256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</w:t>
            </w:r>
          </w:p>
          <w:p w:rsidR="004C2B1F" w:rsidRDefault="005405AB">
            <w:pPr>
              <w:pStyle w:val="TableParagraph"/>
              <w:spacing w:line="256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комплекса мероприятий</w:t>
            </w:r>
          </w:p>
          <w:p w:rsidR="004C2B1F" w:rsidRDefault="005405AB">
            <w:pPr>
              <w:pStyle w:val="TableParagraph"/>
              <w:spacing w:line="256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воспитательной</w:t>
            </w:r>
          </w:p>
          <w:p w:rsidR="004C2B1F" w:rsidRDefault="005405AB">
            <w:pPr>
              <w:pStyle w:val="TableParagraph"/>
              <w:spacing w:line="256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1F" w:rsidRDefault="005405AB">
            <w:pPr>
              <w:pStyle w:val="TableParagraph"/>
              <w:spacing w:line="262" w:lineRule="exact"/>
              <w:ind w:right="13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1F" w:rsidRDefault="005405AB">
            <w:pPr>
              <w:pStyle w:val="TableParagraph"/>
              <w:spacing w:line="255" w:lineRule="exact"/>
              <w:ind w:right="134"/>
              <w:jc w:val="both"/>
              <w:rPr>
                <w:spacing w:val="-2"/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66"/>
                <w:sz w:val="24"/>
              </w:rPr>
              <w:t xml:space="preserve"> </w:t>
            </w:r>
            <w:r>
              <w:rPr>
                <w:i/>
                <w:sz w:val="24"/>
              </w:rPr>
              <w:t>цель: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жизни </w:t>
            </w:r>
            <w:r>
              <w:rPr>
                <w:sz w:val="24"/>
              </w:rPr>
              <w:t>подрастающего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умений </w:t>
            </w:r>
            <w:r>
              <w:rPr>
                <w:sz w:val="24"/>
              </w:rPr>
              <w:t>–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свою </w:t>
            </w:r>
            <w:r>
              <w:rPr>
                <w:spacing w:val="-2"/>
                <w:sz w:val="24"/>
              </w:rPr>
              <w:t>собственную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лидировать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подчиняться,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брать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себя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инициативу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нести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ответственность,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точку </w:t>
            </w:r>
            <w:r>
              <w:rPr>
                <w:sz w:val="24"/>
              </w:rPr>
              <w:t>зрения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принимать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другие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точки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зрения.</w:t>
            </w:r>
          </w:p>
          <w:p w:rsidR="004C2B1F" w:rsidRDefault="005405AB">
            <w:pPr>
              <w:pStyle w:val="TableParagraph"/>
              <w:spacing w:line="255" w:lineRule="exact"/>
              <w:ind w:right="13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Основная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задача:</w:t>
            </w:r>
            <w:r>
              <w:rPr>
                <w:i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обеспечение </w:t>
            </w:r>
            <w:r>
              <w:rPr>
                <w:sz w:val="24"/>
              </w:rPr>
              <w:t>психологического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обучающихся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образовательном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школы, создание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условий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развития </w:t>
            </w:r>
            <w:r>
              <w:rPr>
                <w:sz w:val="24"/>
              </w:rPr>
              <w:t>ответственности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за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формирование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макро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микро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коммуникаций, </w:t>
            </w:r>
            <w:r>
              <w:rPr>
                <w:spacing w:val="-2"/>
                <w:sz w:val="24"/>
              </w:rPr>
              <w:t>складывающихся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образовательной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зон </w:t>
            </w:r>
            <w:r>
              <w:rPr>
                <w:sz w:val="24"/>
              </w:rPr>
              <w:t>личного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уклад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жизни.</w:t>
            </w:r>
          </w:p>
          <w:p w:rsidR="004C2B1F" w:rsidRDefault="005405AB">
            <w:pPr>
              <w:pStyle w:val="TableParagraph"/>
              <w:tabs>
                <w:tab w:val="left" w:pos="1637"/>
                <w:tab w:val="left" w:pos="4038"/>
              </w:tabs>
              <w:spacing w:line="256" w:lineRule="exact"/>
              <w:ind w:right="134"/>
              <w:jc w:val="both"/>
              <w:rPr>
                <w:spacing w:val="-2"/>
                <w:sz w:val="24"/>
              </w:rPr>
            </w:pPr>
            <w:r>
              <w:rPr>
                <w:i/>
                <w:spacing w:val="-2"/>
                <w:sz w:val="24"/>
              </w:rPr>
              <w:t>Основные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организационные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формы: </w:t>
            </w:r>
            <w:r>
              <w:rPr>
                <w:sz w:val="24"/>
              </w:rPr>
              <w:t>педагогическое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 Российского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Юнармейских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отрядов;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волонтерских, трудовых, </w:t>
            </w:r>
            <w:r>
              <w:rPr>
                <w:spacing w:val="-2"/>
                <w:sz w:val="24"/>
              </w:rPr>
              <w:t>экологических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отрядов, </w:t>
            </w:r>
            <w:r>
              <w:rPr>
                <w:sz w:val="24"/>
              </w:rPr>
              <w:t>создаваемых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ориентированной работы;</w:t>
            </w:r>
          </w:p>
          <w:p w:rsidR="004C2B1F" w:rsidRDefault="005405AB">
            <w:pPr>
              <w:pStyle w:val="TableParagraph"/>
              <w:tabs>
                <w:tab w:val="left" w:pos="1637"/>
                <w:tab w:val="left" w:pos="4038"/>
              </w:tabs>
              <w:spacing w:line="256" w:lineRule="exact"/>
              <w:ind w:right="134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обучающихся, </w:t>
            </w:r>
            <w:r>
              <w:rPr>
                <w:sz w:val="24"/>
              </w:rPr>
              <w:t>создаваемого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образовательной организацией;</w:t>
            </w:r>
          </w:p>
          <w:p w:rsidR="004C2B1F" w:rsidRDefault="005405AB">
            <w:pPr>
              <w:pStyle w:val="TableParagraph"/>
              <w:tabs>
                <w:tab w:val="left" w:pos="1637"/>
                <w:tab w:val="left" w:pos="4038"/>
              </w:tabs>
              <w:spacing w:line="256" w:lineRule="exact"/>
              <w:ind w:right="134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Совета старост, объединяющего старост классов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облегчен</w:t>
            </w:r>
            <w:r>
              <w:rPr>
                <w:spacing w:val="-2"/>
                <w:sz w:val="24"/>
              </w:rPr>
              <w:t xml:space="preserve">ия </w:t>
            </w:r>
            <w:r>
              <w:rPr>
                <w:sz w:val="24"/>
              </w:rPr>
              <w:t>распространения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школьников </w:t>
            </w:r>
            <w:r>
              <w:rPr>
                <w:sz w:val="24"/>
              </w:rPr>
              <w:t xml:space="preserve">информации и получения обратной связи от </w:t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коллективов;</w:t>
            </w:r>
          </w:p>
          <w:p w:rsidR="004C2B1F" w:rsidRDefault="005405AB">
            <w:pPr>
              <w:pStyle w:val="TableParagraph"/>
              <w:tabs>
                <w:tab w:val="left" w:pos="1637"/>
                <w:tab w:val="left" w:pos="4038"/>
              </w:tabs>
              <w:spacing w:line="256" w:lineRule="exact"/>
              <w:ind w:right="13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 действующего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школьного</w:t>
            </w:r>
            <w:r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 xml:space="preserve">актива, </w:t>
            </w:r>
            <w:r>
              <w:rPr>
                <w:sz w:val="24"/>
              </w:rPr>
              <w:t>инициирующего и организующего проведение личностно значимых для школьников событий (соревнований, конкурсов,</w:t>
            </w:r>
            <w:r>
              <w:rPr>
                <w:sz w:val="24"/>
              </w:rPr>
              <w:t xml:space="preserve"> фестивалей, капустников, флешмобов);</w:t>
            </w:r>
          </w:p>
          <w:p w:rsidR="004C2B1F" w:rsidRDefault="005405AB">
            <w:pPr>
              <w:pStyle w:val="TableParagraph"/>
              <w:tabs>
                <w:tab w:val="left" w:pos="1637"/>
                <w:tab w:val="left" w:pos="4038"/>
              </w:tabs>
              <w:spacing w:line="256" w:lineRule="exact"/>
              <w:ind w:right="134"/>
              <w:jc w:val="both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советов, отвечающих за проведение тех или иных конкретных мероприятий, праздников, вечеров, акций;</w:t>
            </w:r>
          </w:p>
          <w:p w:rsidR="004C2B1F" w:rsidRDefault="005405AB">
            <w:pPr>
              <w:pStyle w:val="TableParagraph"/>
              <w:tabs>
                <w:tab w:val="left" w:pos="1637"/>
                <w:tab w:val="left" w:pos="4038"/>
              </w:tabs>
              <w:spacing w:line="256" w:lineRule="exact"/>
              <w:ind w:right="134"/>
              <w:jc w:val="both"/>
              <w:rPr>
                <w:sz w:val="24"/>
              </w:rPr>
            </w:pPr>
            <w:r>
              <w:rPr>
                <w:sz w:val="24"/>
              </w:rPr>
              <w:t>созданной из наиболее авторитетных</w:t>
            </w:r>
            <w:r>
              <w:rPr>
                <w:spacing w:val="23"/>
                <w:sz w:val="24"/>
              </w:rPr>
              <w:t xml:space="preserve">  </w:t>
            </w:r>
            <w:r>
              <w:rPr>
                <w:sz w:val="24"/>
              </w:rPr>
              <w:t>старшеклассников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по </w:t>
            </w:r>
            <w:r>
              <w:rPr>
                <w:sz w:val="24"/>
              </w:rPr>
              <w:t>урегулированию конфликтных ситуаций в школе и</w:t>
            </w:r>
            <w:r>
              <w:rPr>
                <w:sz w:val="24"/>
              </w:rPr>
              <w:t xml:space="preserve"> т.п</w:t>
            </w:r>
          </w:p>
        </w:tc>
        <w:tc>
          <w:tcPr>
            <w:tcW w:w="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1F" w:rsidRDefault="004C2B1F"/>
        </w:tc>
      </w:tr>
    </w:tbl>
    <w:p w:rsidR="004C2B1F" w:rsidRDefault="004C2B1F">
      <w:pPr>
        <w:pStyle w:val="a5"/>
        <w:spacing w:before="2"/>
        <w:ind w:left="0" w:right="134" w:firstLine="0"/>
        <w:jc w:val="left"/>
        <w:rPr>
          <w:sz w:val="23"/>
        </w:rPr>
      </w:pPr>
    </w:p>
    <w:p w:rsidR="004C2B1F" w:rsidRDefault="005405AB">
      <w:pPr>
        <w:pStyle w:val="10"/>
        <w:spacing w:before="84" w:line="453" w:lineRule="exact"/>
        <w:ind w:left="0" w:right="134"/>
        <w:rPr>
          <w:sz w:val="36"/>
        </w:rPr>
      </w:pPr>
      <w:bookmarkStart w:id="4" w:name="_bookmark3"/>
      <w:bookmarkEnd w:id="4"/>
      <w:r>
        <w:rPr>
          <w:sz w:val="36"/>
        </w:rPr>
        <w:t>Цель</w:t>
      </w:r>
      <w:r>
        <w:rPr>
          <w:spacing w:val="-4"/>
          <w:sz w:val="36"/>
        </w:rPr>
        <w:t xml:space="preserve"> </w:t>
      </w:r>
      <w:r>
        <w:rPr>
          <w:sz w:val="36"/>
        </w:rPr>
        <w:t>и</w:t>
      </w:r>
      <w:r>
        <w:rPr>
          <w:spacing w:val="-3"/>
          <w:sz w:val="36"/>
        </w:rPr>
        <w:t xml:space="preserve"> </w:t>
      </w:r>
      <w:r>
        <w:rPr>
          <w:sz w:val="36"/>
        </w:rPr>
        <w:t>идеи</w:t>
      </w:r>
      <w:r>
        <w:rPr>
          <w:spacing w:val="-3"/>
          <w:sz w:val="36"/>
        </w:rPr>
        <w:t xml:space="preserve"> </w:t>
      </w:r>
      <w:r>
        <w:rPr>
          <w:sz w:val="36"/>
        </w:rPr>
        <w:t>внеурочной</w:t>
      </w:r>
      <w:r>
        <w:rPr>
          <w:spacing w:val="-6"/>
          <w:sz w:val="36"/>
        </w:rPr>
        <w:t xml:space="preserve"> </w:t>
      </w:r>
      <w:r>
        <w:rPr>
          <w:spacing w:val="-2"/>
          <w:sz w:val="36"/>
        </w:rPr>
        <w:t>деятельности</w:t>
      </w:r>
    </w:p>
    <w:p w:rsidR="004C2B1F" w:rsidRDefault="005405AB">
      <w:pPr>
        <w:pStyle w:val="a5"/>
        <w:spacing w:line="360" w:lineRule="auto"/>
        <w:ind w:left="0" w:right="134" w:firstLine="0"/>
      </w:pPr>
      <w:r>
        <w:rPr>
          <w:b/>
        </w:rPr>
        <w:t xml:space="preserve">Цель внеурочной деятельности </w:t>
      </w:r>
      <w:r>
        <w:t xml:space="preserve">- создание условий,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ценностей, </w:t>
      </w:r>
      <w:r>
        <w:t>создание условий для многогранного развития и социализации каждого обучающегося во внеурочное время, создание воспитывающей среды, обеспечивающей активизацию социальных, интеллектуальных интересов обучающихся, развитие здоровой, творчески растущей личности</w:t>
      </w:r>
      <w:r>
        <w:t>, с сформированной гражданской ответственностью и правовым самосознанием, способной на социально значимую практическую деятельность.</w:t>
      </w:r>
    </w:p>
    <w:p w:rsidR="004C2B1F" w:rsidRDefault="005405AB">
      <w:pPr>
        <w:ind w:right="134"/>
        <w:jc w:val="both"/>
        <w:rPr>
          <w:sz w:val="24"/>
        </w:rPr>
      </w:pPr>
      <w:r>
        <w:rPr>
          <w:b/>
          <w:sz w:val="24"/>
        </w:rPr>
        <w:t>Ведущими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идеями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плана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64"/>
          <w:sz w:val="24"/>
        </w:rPr>
        <w:t xml:space="preserve"> </w:t>
      </w:r>
      <w:r>
        <w:rPr>
          <w:b/>
          <w:sz w:val="24"/>
        </w:rPr>
        <w:t xml:space="preserve">МБОУ «Кощаковская СОШ» </w:t>
      </w:r>
      <w:r>
        <w:rPr>
          <w:spacing w:val="-2"/>
          <w:sz w:val="24"/>
        </w:rPr>
        <w:t>являются:</w:t>
      </w:r>
    </w:p>
    <w:p w:rsidR="004C2B1F" w:rsidRDefault="005405AB">
      <w:pPr>
        <w:pStyle w:val="ac"/>
        <w:numPr>
          <w:ilvl w:val="0"/>
          <w:numId w:val="1"/>
        </w:numPr>
        <w:tabs>
          <w:tab w:val="left" w:pos="1061"/>
        </w:tabs>
        <w:spacing w:before="132" w:line="360" w:lineRule="auto"/>
        <w:ind w:left="0" w:right="134" w:firstLine="719"/>
        <w:rPr>
          <w:sz w:val="24"/>
        </w:rPr>
      </w:pP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4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образованности, соответствующего их личностному потенциалу;</w:t>
      </w:r>
    </w:p>
    <w:p w:rsidR="004C2B1F" w:rsidRDefault="005405AB">
      <w:pPr>
        <w:pStyle w:val="ac"/>
        <w:numPr>
          <w:ilvl w:val="0"/>
          <w:numId w:val="1"/>
        </w:numPr>
        <w:tabs>
          <w:tab w:val="left" w:pos="982"/>
        </w:tabs>
        <w:ind w:left="0" w:right="134" w:hanging="141"/>
        <w:rPr>
          <w:sz w:val="24"/>
        </w:rPr>
      </w:pPr>
      <w:r>
        <w:rPr>
          <w:sz w:val="24"/>
        </w:rPr>
        <w:lastRenderedPageBreak/>
        <w:t>ориентация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учениками</w:t>
      </w:r>
      <w:r>
        <w:rPr>
          <w:spacing w:val="-1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зрелости;</w:t>
      </w:r>
    </w:p>
    <w:p w:rsidR="004C2B1F" w:rsidRDefault="005405AB">
      <w:pPr>
        <w:pStyle w:val="ac"/>
        <w:numPr>
          <w:ilvl w:val="0"/>
          <w:numId w:val="1"/>
        </w:numPr>
        <w:tabs>
          <w:tab w:val="left" w:pos="984"/>
        </w:tabs>
        <w:spacing w:before="139" w:line="360" w:lineRule="auto"/>
        <w:ind w:left="0" w:right="134" w:firstLine="0"/>
        <w:rPr>
          <w:sz w:val="24"/>
        </w:rPr>
      </w:pPr>
      <w:r>
        <w:rPr>
          <w:sz w:val="24"/>
        </w:rPr>
        <w:t>удовлетворение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родителей. При этом решаются следующие </w:t>
      </w:r>
      <w:r>
        <w:rPr>
          <w:b/>
          <w:sz w:val="24"/>
        </w:rPr>
        <w:t>основные педагогические задачи:</w:t>
      </w:r>
    </w:p>
    <w:p w:rsidR="004C2B1F" w:rsidRDefault="005405AB">
      <w:pPr>
        <w:pStyle w:val="ac"/>
        <w:numPr>
          <w:ilvl w:val="0"/>
          <w:numId w:val="1"/>
        </w:numPr>
        <w:tabs>
          <w:tab w:val="left" w:pos="982"/>
        </w:tabs>
        <w:ind w:left="0" w:right="134" w:hanging="141"/>
        <w:rPr>
          <w:sz w:val="24"/>
        </w:rPr>
      </w:pPr>
      <w:r>
        <w:rPr>
          <w:sz w:val="24"/>
        </w:rPr>
        <w:t>включение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разностороннюю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4C2B1F" w:rsidRDefault="005405AB">
      <w:pPr>
        <w:pStyle w:val="ac"/>
        <w:numPr>
          <w:ilvl w:val="0"/>
          <w:numId w:val="1"/>
        </w:numPr>
        <w:tabs>
          <w:tab w:val="left" w:pos="982"/>
        </w:tabs>
        <w:spacing w:before="138"/>
        <w:ind w:left="0" w:right="134" w:hanging="141"/>
        <w:rPr>
          <w:sz w:val="24"/>
        </w:rPr>
      </w:pPr>
      <w:r>
        <w:rPr>
          <w:sz w:val="24"/>
        </w:rPr>
        <w:t>формирование</w:t>
      </w:r>
      <w:r>
        <w:rPr>
          <w:spacing w:val="5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54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49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54"/>
          <w:sz w:val="24"/>
        </w:rPr>
        <w:t xml:space="preserve"> </w:t>
      </w:r>
      <w:r>
        <w:rPr>
          <w:spacing w:val="-2"/>
          <w:sz w:val="24"/>
        </w:rPr>
        <w:t>общения;</w:t>
      </w:r>
    </w:p>
    <w:p w:rsidR="004C2B1F" w:rsidRDefault="005405AB">
      <w:pPr>
        <w:tabs>
          <w:tab w:val="left" w:pos="996"/>
        </w:tabs>
        <w:spacing w:before="139" w:line="360" w:lineRule="auto"/>
        <w:ind w:right="134"/>
        <w:rPr>
          <w:sz w:val="24"/>
        </w:rPr>
      </w:pPr>
      <w:r>
        <w:rPr>
          <w:sz w:val="24"/>
        </w:rPr>
        <w:t>- 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4C2B1F" w:rsidRDefault="005405AB">
      <w:pPr>
        <w:tabs>
          <w:tab w:val="left" w:pos="1216"/>
          <w:tab w:val="left" w:pos="1217"/>
          <w:tab w:val="left" w:pos="2683"/>
          <w:tab w:val="left" w:pos="4288"/>
          <w:tab w:val="left" w:pos="5873"/>
          <w:tab w:val="left" w:pos="6286"/>
          <w:tab w:val="left" w:pos="7962"/>
        </w:tabs>
        <w:spacing w:line="360" w:lineRule="auto"/>
        <w:ind w:right="134"/>
        <w:rPr>
          <w:sz w:val="24"/>
        </w:rPr>
      </w:pPr>
      <w:r>
        <w:rPr>
          <w:spacing w:val="-2"/>
          <w:sz w:val="24"/>
        </w:rPr>
        <w:t>- во</w:t>
      </w:r>
      <w:r>
        <w:rPr>
          <w:spacing w:val="-2"/>
          <w:sz w:val="24"/>
        </w:rPr>
        <w:t>спитание</w:t>
      </w:r>
      <w:r>
        <w:rPr>
          <w:sz w:val="24"/>
        </w:rPr>
        <w:tab/>
      </w:r>
      <w:r>
        <w:rPr>
          <w:spacing w:val="-2"/>
          <w:sz w:val="24"/>
        </w:rPr>
        <w:t>трудолюбия,</w:t>
      </w:r>
      <w:r>
        <w:rPr>
          <w:sz w:val="24"/>
        </w:rPr>
        <w:tab/>
      </w:r>
      <w:r>
        <w:rPr>
          <w:spacing w:val="-2"/>
          <w:sz w:val="24"/>
        </w:rPr>
        <w:t>способности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преодолению</w:t>
      </w:r>
      <w:r>
        <w:rPr>
          <w:sz w:val="24"/>
        </w:rPr>
        <w:tab/>
      </w:r>
      <w:r>
        <w:rPr>
          <w:spacing w:val="-2"/>
          <w:sz w:val="24"/>
        </w:rPr>
        <w:t xml:space="preserve">трудностей, </w:t>
      </w:r>
      <w:r>
        <w:rPr>
          <w:sz w:val="24"/>
        </w:rPr>
        <w:t>целеустремленности и настойчивости в достижении результата;</w:t>
      </w:r>
    </w:p>
    <w:p w:rsidR="004C2B1F" w:rsidRDefault="005405AB">
      <w:pPr>
        <w:tabs>
          <w:tab w:val="left" w:pos="1114"/>
        </w:tabs>
        <w:spacing w:line="360" w:lineRule="auto"/>
        <w:ind w:right="134"/>
        <w:rPr>
          <w:sz w:val="24"/>
        </w:rPr>
      </w:pPr>
      <w:r>
        <w:rPr>
          <w:sz w:val="24"/>
        </w:rPr>
        <w:t>- развитие</w:t>
      </w:r>
      <w:r>
        <w:rPr>
          <w:spacing w:val="80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80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80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80"/>
          <w:sz w:val="24"/>
        </w:rPr>
        <w:t xml:space="preserve"> </w:t>
      </w:r>
      <w:r>
        <w:rPr>
          <w:sz w:val="24"/>
        </w:rPr>
        <w:t>(человек, семья, Отечество, природа, мир, знания, труд, культура);</w:t>
      </w:r>
    </w:p>
    <w:p w:rsidR="004C2B1F" w:rsidRDefault="005405AB">
      <w:pPr>
        <w:pStyle w:val="ac"/>
        <w:numPr>
          <w:ilvl w:val="0"/>
          <w:numId w:val="1"/>
        </w:numPr>
        <w:tabs>
          <w:tab w:val="left" w:pos="982"/>
        </w:tabs>
        <w:ind w:left="0" w:right="134" w:hanging="141"/>
        <w:rPr>
          <w:sz w:val="24"/>
        </w:rPr>
      </w:pPr>
      <w:r>
        <w:rPr>
          <w:sz w:val="24"/>
        </w:rPr>
        <w:t>форм</w:t>
      </w:r>
      <w:r>
        <w:rPr>
          <w:sz w:val="24"/>
        </w:rPr>
        <w:t>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4C2B1F" w:rsidRDefault="005405AB">
      <w:pPr>
        <w:tabs>
          <w:tab w:val="left" w:pos="1104"/>
        </w:tabs>
        <w:spacing w:before="68" w:line="360" w:lineRule="auto"/>
        <w:ind w:right="134"/>
        <w:jc w:val="both"/>
        <w:rPr>
          <w:sz w:val="24"/>
        </w:rPr>
      </w:pPr>
      <w:r>
        <w:rPr>
          <w:sz w:val="24"/>
        </w:rPr>
        <w:t>- подготовка учащихся к активной и полноценной жизнедеятельности в современном мире.</w:t>
      </w:r>
    </w:p>
    <w:p w:rsidR="004C2B1F" w:rsidRDefault="005405AB">
      <w:pPr>
        <w:pStyle w:val="a5"/>
        <w:spacing w:line="360" w:lineRule="auto"/>
        <w:ind w:left="0" w:right="134" w:firstLine="0"/>
      </w:pPr>
      <w:r>
        <w:t xml:space="preserve">Школа несет в установленном законодательством Российской Федерации порядке ответственность за качество образования, за его </w:t>
      </w:r>
      <w:r>
        <w:t>соответствие федеральному государственному образовательному стандарту основного общего образования, за 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</w:t>
      </w:r>
      <w:r>
        <w:t>остям, интересам обучающихся, требованиям охраны их жизни и здоровья.</w:t>
      </w:r>
    </w:p>
    <w:p w:rsidR="004C2B1F" w:rsidRDefault="005405AB">
      <w:pPr>
        <w:pStyle w:val="10"/>
        <w:spacing w:line="412" w:lineRule="exact"/>
        <w:ind w:left="0" w:right="134"/>
        <w:rPr>
          <w:sz w:val="36"/>
        </w:rPr>
      </w:pPr>
      <w:bookmarkStart w:id="5" w:name="_bookmark4"/>
      <w:bookmarkEnd w:id="5"/>
      <w:r>
        <w:rPr>
          <w:sz w:val="36"/>
        </w:rPr>
        <w:t>Ожидаемые</w:t>
      </w:r>
      <w:r>
        <w:rPr>
          <w:spacing w:val="-9"/>
          <w:sz w:val="36"/>
        </w:rPr>
        <w:t xml:space="preserve"> </w:t>
      </w:r>
      <w:r>
        <w:rPr>
          <w:spacing w:val="-2"/>
          <w:sz w:val="36"/>
        </w:rPr>
        <w:t>результаты</w:t>
      </w:r>
    </w:p>
    <w:p w:rsidR="004C2B1F" w:rsidRDefault="005405AB">
      <w:pPr>
        <w:pStyle w:val="7"/>
        <w:spacing w:before="0" w:line="265" w:lineRule="exact"/>
        <w:ind w:left="0" w:right="134"/>
      </w:pPr>
      <w:r>
        <w:rPr>
          <w:spacing w:val="-2"/>
        </w:rPr>
        <w:t>Личностные:</w:t>
      </w:r>
    </w:p>
    <w:p w:rsidR="004C2B1F" w:rsidRDefault="005405AB">
      <w:pPr>
        <w:pStyle w:val="ac"/>
        <w:numPr>
          <w:ilvl w:val="0"/>
          <w:numId w:val="1"/>
        </w:numPr>
        <w:tabs>
          <w:tab w:val="left" w:pos="982"/>
        </w:tabs>
        <w:spacing w:before="135"/>
        <w:ind w:left="0" w:right="134" w:hanging="141"/>
        <w:rPr>
          <w:sz w:val="24"/>
        </w:rPr>
      </w:pPr>
      <w:r>
        <w:rPr>
          <w:sz w:val="24"/>
        </w:rPr>
        <w:t>готовность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саморазвитию;</w:t>
      </w:r>
    </w:p>
    <w:p w:rsidR="004C2B1F" w:rsidRDefault="005405AB">
      <w:pPr>
        <w:tabs>
          <w:tab w:val="left" w:pos="1025"/>
        </w:tabs>
        <w:spacing w:before="137" w:line="360" w:lineRule="auto"/>
        <w:ind w:right="134"/>
        <w:jc w:val="both"/>
        <w:rPr>
          <w:sz w:val="24"/>
        </w:rPr>
      </w:pPr>
      <w:r>
        <w:rPr>
          <w:sz w:val="24"/>
        </w:rPr>
        <w:t xml:space="preserve">- сформированность мотивации к познанию, ценностно-смысловые установки, отражающие индивидуально-личностные </w:t>
      </w:r>
      <w:r>
        <w:rPr>
          <w:sz w:val="24"/>
        </w:rPr>
        <w:t>позиции, социальные компетенции личностных качеств;</w:t>
      </w:r>
    </w:p>
    <w:p w:rsidR="004C2B1F" w:rsidRDefault="005405AB">
      <w:pPr>
        <w:pStyle w:val="ac"/>
        <w:numPr>
          <w:ilvl w:val="0"/>
          <w:numId w:val="1"/>
        </w:numPr>
        <w:tabs>
          <w:tab w:val="left" w:pos="982"/>
        </w:tabs>
        <w:spacing w:line="275" w:lineRule="exact"/>
        <w:ind w:left="0" w:right="134" w:hanging="141"/>
        <w:jc w:val="both"/>
        <w:rPr>
          <w:sz w:val="24"/>
        </w:rPr>
      </w:pPr>
      <w:r>
        <w:rPr>
          <w:spacing w:val="-2"/>
          <w:sz w:val="24"/>
        </w:rPr>
        <w:t>сформированность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основ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гражданской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идентичности.</w:t>
      </w:r>
    </w:p>
    <w:p w:rsidR="004C2B1F" w:rsidRDefault="005405AB">
      <w:pPr>
        <w:pStyle w:val="7"/>
        <w:ind w:left="0" w:right="134"/>
      </w:pPr>
      <w:r>
        <w:rPr>
          <w:spacing w:val="-2"/>
        </w:rPr>
        <w:t>Предметные:</w:t>
      </w:r>
    </w:p>
    <w:p w:rsidR="004C2B1F" w:rsidRDefault="005405AB">
      <w:pPr>
        <w:pStyle w:val="ac"/>
        <w:numPr>
          <w:ilvl w:val="0"/>
          <w:numId w:val="1"/>
        </w:numPr>
        <w:tabs>
          <w:tab w:val="left" w:pos="982"/>
        </w:tabs>
        <w:spacing w:before="132"/>
        <w:ind w:left="0" w:right="134" w:hanging="141"/>
        <w:rPr>
          <w:sz w:val="24"/>
        </w:rPr>
      </w:pPr>
      <w:r>
        <w:rPr>
          <w:sz w:val="24"/>
        </w:rPr>
        <w:t>получение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опыта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применения.</w:t>
      </w:r>
    </w:p>
    <w:p w:rsidR="004C2B1F" w:rsidRDefault="005405AB">
      <w:pPr>
        <w:pStyle w:val="7"/>
        <w:ind w:left="0" w:right="134"/>
      </w:pPr>
      <w:r>
        <w:rPr>
          <w:spacing w:val="-2"/>
        </w:rPr>
        <w:t>Метапредметные:</w:t>
      </w:r>
    </w:p>
    <w:p w:rsidR="004C2B1F" w:rsidRDefault="005405AB">
      <w:pPr>
        <w:pStyle w:val="ac"/>
        <w:numPr>
          <w:ilvl w:val="0"/>
          <w:numId w:val="1"/>
        </w:numPr>
        <w:tabs>
          <w:tab w:val="left" w:pos="982"/>
        </w:tabs>
        <w:spacing w:before="132"/>
        <w:ind w:left="0" w:right="134" w:hanging="141"/>
        <w:rPr>
          <w:sz w:val="24"/>
        </w:rPr>
      </w:pPr>
      <w:r>
        <w:rPr>
          <w:spacing w:val="-2"/>
          <w:sz w:val="24"/>
        </w:rPr>
        <w:t>освоение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учебных</w:t>
      </w:r>
      <w:r>
        <w:rPr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:rsidR="004C2B1F" w:rsidRDefault="005405AB">
      <w:pPr>
        <w:pStyle w:val="ac"/>
        <w:numPr>
          <w:ilvl w:val="0"/>
          <w:numId w:val="1"/>
        </w:numPr>
        <w:tabs>
          <w:tab w:val="left" w:pos="982"/>
        </w:tabs>
        <w:spacing w:before="139"/>
        <w:ind w:left="0" w:right="134" w:hanging="141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компетенциями.</w:t>
      </w:r>
    </w:p>
    <w:p w:rsidR="004C2B1F" w:rsidRDefault="005405AB">
      <w:pPr>
        <w:pStyle w:val="a5"/>
        <w:spacing w:before="137" w:line="360" w:lineRule="auto"/>
        <w:ind w:left="0" w:right="134" w:firstLine="0"/>
      </w:pPr>
      <w:r>
        <w:rPr>
          <w:b/>
        </w:rPr>
        <w:t xml:space="preserve">Воспитательный результат </w:t>
      </w:r>
      <w:r>
        <w:t>внеурочной деятельности - непосредственное духовно-нравственное приобретение обучающегося благодаря его участию в том или ином виде деятельности.</w:t>
      </w:r>
    </w:p>
    <w:p w:rsidR="004C2B1F" w:rsidRDefault="005405AB">
      <w:pPr>
        <w:pStyle w:val="a5"/>
        <w:spacing w:before="1" w:line="360" w:lineRule="auto"/>
        <w:ind w:left="0" w:right="134" w:firstLine="0"/>
      </w:pPr>
      <w:r>
        <w:rPr>
          <w:b/>
        </w:rPr>
        <w:t xml:space="preserve">Воспитательный эффект </w:t>
      </w:r>
      <w:r>
        <w:t xml:space="preserve">внеурочной деятельности - влияние (последствие) того или иного </w:t>
      </w:r>
      <w:r>
        <w:t xml:space="preserve">духовно-нравственного приобретения на процесс развития личности </w:t>
      </w:r>
      <w:r>
        <w:rPr>
          <w:spacing w:val="-2"/>
        </w:rPr>
        <w:t>обучающегося.</w:t>
      </w:r>
    </w:p>
    <w:p w:rsidR="004C2B1F" w:rsidRDefault="005405AB">
      <w:pPr>
        <w:pStyle w:val="a5"/>
        <w:spacing w:line="360" w:lineRule="auto"/>
        <w:ind w:left="0" w:right="134" w:firstLine="0"/>
      </w:pPr>
      <w:r>
        <w:lastRenderedPageBreak/>
        <w:t>Все виды внеурочной деятельности учащихся на уровне основного общего образования строго ориентированы на воспитательные результаты.</w:t>
      </w:r>
    </w:p>
    <w:p w:rsidR="004C2B1F" w:rsidRDefault="005405AB">
      <w:pPr>
        <w:pStyle w:val="a5"/>
        <w:spacing w:line="360" w:lineRule="auto"/>
        <w:ind w:left="0" w:right="134" w:firstLine="0"/>
      </w:pPr>
      <w:r>
        <w:t>Внеурочная деятельность способствует тому, что</w:t>
      </w:r>
      <w:r>
        <w:t xml:space="preserve"> школьник самостоятельно действует в</w:t>
      </w:r>
      <w:r>
        <w:rPr>
          <w:spacing w:val="-2"/>
        </w:rPr>
        <w:t xml:space="preserve"> </w:t>
      </w:r>
      <w:r>
        <w:t>общественной жизни, может приобрести опыт исследовательской деятельности; опыт публичного выступления; опыт самообслуживания, самоорганизации и организации совместной деятельности с другими детьми.</w:t>
      </w:r>
      <w:bookmarkStart w:id="6" w:name="_bookmark5"/>
      <w:bookmarkEnd w:id="6"/>
    </w:p>
    <w:p w:rsidR="004C2B1F" w:rsidRDefault="005405AB">
      <w:pPr>
        <w:pStyle w:val="10"/>
        <w:spacing w:before="108" w:line="204" w:lineRule="auto"/>
        <w:ind w:left="0" w:right="134"/>
        <w:rPr>
          <w:sz w:val="36"/>
        </w:rPr>
      </w:pPr>
      <w:r>
        <w:rPr>
          <w:sz w:val="36"/>
        </w:rPr>
        <w:t>Промежуточная</w:t>
      </w:r>
      <w:r>
        <w:rPr>
          <w:spacing w:val="-11"/>
          <w:sz w:val="36"/>
        </w:rPr>
        <w:t xml:space="preserve"> </w:t>
      </w:r>
      <w:r>
        <w:rPr>
          <w:sz w:val="36"/>
        </w:rPr>
        <w:t>аттеста</w:t>
      </w:r>
      <w:r>
        <w:rPr>
          <w:sz w:val="36"/>
        </w:rPr>
        <w:t>ция</w:t>
      </w:r>
      <w:r>
        <w:rPr>
          <w:spacing w:val="-16"/>
          <w:sz w:val="36"/>
        </w:rPr>
        <w:t xml:space="preserve"> </w:t>
      </w:r>
      <w:r>
        <w:rPr>
          <w:sz w:val="36"/>
        </w:rPr>
        <w:t>обучающихся</w:t>
      </w:r>
      <w:r>
        <w:rPr>
          <w:spacing w:val="-13"/>
          <w:sz w:val="36"/>
        </w:rPr>
        <w:t xml:space="preserve"> </w:t>
      </w:r>
      <w:r>
        <w:rPr>
          <w:sz w:val="36"/>
        </w:rPr>
        <w:t>и контроль за посещаемостью</w:t>
      </w:r>
    </w:p>
    <w:p w:rsidR="004C2B1F" w:rsidRDefault="005405AB">
      <w:pPr>
        <w:pStyle w:val="a5"/>
        <w:spacing w:before="1" w:line="360" w:lineRule="auto"/>
        <w:ind w:left="0" w:right="134" w:firstLine="0"/>
      </w:pPr>
      <w:r>
        <w:t xml:space="preserve">Промежуточная аттестация обучающихся, осваивающих программы внеурочной деятельности, как правило, не проводится. </w:t>
      </w:r>
    </w:p>
    <w:p w:rsidR="004C2B1F" w:rsidRDefault="005405AB">
      <w:pPr>
        <w:pStyle w:val="a5"/>
        <w:spacing w:before="1" w:line="360" w:lineRule="auto"/>
        <w:ind w:left="0" w:right="134" w:firstLine="0"/>
      </w:pPr>
      <w:r>
        <w:t>Результаты могут быть учтены в форме защиты проектной работы, выполнения норматива, выполнения инд</w:t>
      </w:r>
      <w:r>
        <w:t>ивидуальной или коллективной работы, отчета о выполненной работе и т.п., в соответствии с рабочей программой учителя и с учетом особенностей реализуемой программы.</w:t>
      </w:r>
    </w:p>
    <w:p w:rsidR="004C2B1F" w:rsidRDefault="005405AB">
      <w:pPr>
        <w:pStyle w:val="a5"/>
        <w:spacing w:line="360" w:lineRule="auto"/>
        <w:ind w:left="0" w:right="134" w:firstLine="0"/>
      </w:pPr>
      <w:r>
        <w:t>Текущий контроль за посещением обучающимися занятий внеурочной деятельности в школе и учет з</w:t>
      </w:r>
      <w:r>
        <w:t>анятости обучающихся осуществляется классным руководителем и преподавателем, ведущим курс. Учет занятости обучающихся в организациях дополнительного образования детей (спортивных школах, музыкальных школах и др. организациях) осуществляется классным руково</w:t>
      </w:r>
      <w:r>
        <w:t>дителем.</w:t>
      </w:r>
    </w:p>
    <w:p w:rsidR="004C2B1F" w:rsidRDefault="005405AB">
      <w:pPr>
        <w:pStyle w:val="10"/>
        <w:spacing w:line="405" w:lineRule="exact"/>
        <w:ind w:left="0" w:right="134"/>
        <w:rPr>
          <w:sz w:val="36"/>
        </w:rPr>
      </w:pPr>
      <w:bookmarkStart w:id="7" w:name="_bookmark6"/>
      <w:bookmarkEnd w:id="7"/>
      <w:r>
        <w:rPr>
          <w:sz w:val="36"/>
        </w:rPr>
        <w:t>Формы</w:t>
      </w:r>
      <w:r>
        <w:rPr>
          <w:spacing w:val="-7"/>
          <w:sz w:val="36"/>
        </w:rPr>
        <w:t xml:space="preserve"> </w:t>
      </w:r>
      <w:r>
        <w:rPr>
          <w:sz w:val="36"/>
        </w:rPr>
        <w:t>внеурочной</w:t>
      </w:r>
      <w:r>
        <w:rPr>
          <w:spacing w:val="-7"/>
          <w:sz w:val="36"/>
        </w:rPr>
        <w:t xml:space="preserve"> </w:t>
      </w:r>
      <w:r>
        <w:rPr>
          <w:spacing w:val="-2"/>
          <w:sz w:val="36"/>
        </w:rPr>
        <w:t>деятельности</w:t>
      </w:r>
    </w:p>
    <w:p w:rsidR="004C2B1F" w:rsidRDefault="005405AB">
      <w:pPr>
        <w:pStyle w:val="a5"/>
        <w:spacing w:line="271" w:lineRule="exact"/>
        <w:ind w:left="0" w:right="134" w:firstLine="0"/>
        <w:jc w:val="left"/>
      </w:pPr>
      <w:r>
        <w:t>Внеурочная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организована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следующих </w:t>
      </w:r>
      <w:r>
        <w:rPr>
          <w:spacing w:val="-2"/>
        </w:rPr>
        <w:t>формах:</w:t>
      </w:r>
    </w:p>
    <w:p w:rsidR="004C2B1F" w:rsidRDefault="005405AB">
      <w:pPr>
        <w:pStyle w:val="ac"/>
        <w:numPr>
          <w:ilvl w:val="0"/>
          <w:numId w:val="1"/>
        </w:numPr>
        <w:tabs>
          <w:tab w:val="left" w:pos="982"/>
        </w:tabs>
        <w:spacing w:before="137"/>
        <w:ind w:left="0" w:right="134" w:hanging="141"/>
        <w:rPr>
          <w:sz w:val="24"/>
        </w:rPr>
      </w:pPr>
      <w:r>
        <w:rPr>
          <w:sz w:val="24"/>
        </w:rPr>
        <w:t>экскурсии,</w:t>
      </w:r>
      <w:r>
        <w:rPr>
          <w:spacing w:val="-14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-15"/>
          <w:sz w:val="24"/>
        </w:rPr>
        <w:t xml:space="preserve"> </w:t>
      </w:r>
      <w:r>
        <w:rPr>
          <w:sz w:val="24"/>
        </w:rPr>
        <w:t>театров,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кинотеатров</w:t>
      </w:r>
    </w:p>
    <w:p w:rsidR="004C2B1F" w:rsidRDefault="005405AB">
      <w:pPr>
        <w:pStyle w:val="ac"/>
        <w:numPr>
          <w:ilvl w:val="0"/>
          <w:numId w:val="1"/>
        </w:numPr>
        <w:tabs>
          <w:tab w:val="left" w:pos="982"/>
        </w:tabs>
        <w:spacing w:before="139"/>
        <w:ind w:left="0" w:right="134" w:hanging="141"/>
        <w:rPr>
          <w:sz w:val="24"/>
        </w:rPr>
      </w:pPr>
      <w:r>
        <w:rPr>
          <w:spacing w:val="-2"/>
          <w:sz w:val="24"/>
        </w:rPr>
        <w:t>деятельность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ученических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сообществ,</w:t>
      </w:r>
    </w:p>
    <w:p w:rsidR="004C2B1F" w:rsidRDefault="005405AB">
      <w:pPr>
        <w:pStyle w:val="ac"/>
        <w:numPr>
          <w:ilvl w:val="0"/>
          <w:numId w:val="1"/>
        </w:numPr>
        <w:tabs>
          <w:tab w:val="left" w:pos="982"/>
        </w:tabs>
        <w:spacing w:before="137"/>
        <w:ind w:left="0" w:right="134" w:hanging="141"/>
        <w:rPr>
          <w:sz w:val="24"/>
        </w:rPr>
      </w:pPr>
      <w:r>
        <w:rPr>
          <w:sz w:val="24"/>
        </w:rPr>
        <w:t>клубы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интересам,</w:t>
      </w:r>
    </w:p>
    <w:p w:rsidR="004C2B1F" w:rsidRDefault="005405AB">
      <w:pPr>
        <w:pStyle w:val="a5"/>
        <w:spacing w:before="139"/>
        <w:ind w:left="0" w:right="134" w:firstLine="0"/>
        <w:jc w:val="left"/>
      </w:pPr>
      <w:r>
        <w:t>-</w:t>
      </w:r>
      <w:r>
        <w:rPr>
          <w:spacing w:val="-2"/>
        </w:rPr>
        <w:t>встречи,</w:t>
      </w:r>
    </w:p>
    <w:p w:rsidR="004C2B1F" w:rsidRDefault="005405AB">
      <w:pPr>
        <w:pStyle w:val="ac"/>
        <w:numPr>
          <w:ilvl w:val="0"/>
          <w:numId w:val="1"/>
        </w:numPr>
        <w:tabs>
          <w:tab w:val="left" w:pos="982"/>
        </w:tabs>
        <w:spacing w:before="137"/>
        <w:ind w:left="0" w:right="134" w:hanging="141"/>
        <w:rPr>
          <w:sz w:val="24"/>
        </w:rPr>
      </w:pPr>
      <w:r>
        <w:rPr>
          <w:spacing w:val="-2"/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пробы,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ролевые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игры,</w:t>
      </w:r>
    </w:p>
    <w:p w:rsidR="004C2B1F" w:rsidRDefault="005405AB">
      <w:pPr>
        <w:pStyle w:val="ac"/>
        <w:numPr>
          <w:ilvl w:val="0"/>
          <w:numId w:val="1"/>
        </w:numPr>
        <w:tabs>
          <w:tab w:val="left" w:pos="982"/>
        </w:tabs>
        <w:spacing w:before="139"/>
        <w:ind w:left="0" w:right="134" w:hanging="141"/>
        <w:rPr>
          <w:sz w:val="24"/>
        </w:rPr>
      </w:pPr>
      <w:r>
        <w:rPr>
          <w:sz w:val="24"/>
        </w:rPr>
        <w:t>реализация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проектов,</w:t>
      </w:r>
    </w:p>
    <w:p w:rsidR="004C2B1F" w:rsidRDefault="005405AB">
      <w:pPr>
        <w:pStyle w:val="ac"/>
        <w:numPr>
          <w:ilvl w:val="0"/>
          <w:numId w:val="1"/>
        </w:numPr>
        <w:tabs>
          <w:tab w:val="left" w:pos="982"/>
        </w:tabs>
        <w:spacing w:before="137"/>
        <w:ind w:left="0" w:right="134" w:hanging="141"/>
        <w:rPr>
          <w:sz w:val="24"/>
        </w:rPr>
      </w:pPr>
      <w:r>
        <w:rPr>
          <w:spacing w:val="-2"/>
          <w:sz w:val="24"/>
        </w:rPr>
        <w:t>кружки,</w:t>
      </w:r>
    </w:p>
    <w:p w:rsidR="004C2B1F" w:rsidRDefault="005405AB">
      <w:pPr>
        <w:pStyle w:val="ac"/>
        <w:numPr>
          <w:ilvl w:val="0"/>
          <w:numId w:val="1"/>
        </w:numPr>
        <w:tabs>
          <w:tab w:val="left" w:pos="982"/>
        </w:tabs>
        <w:spacing w:before="139"/>
        <w:ind w:left="0" w:right="134" w:hanging="141"/>
        <w:rPr>
          <w:sz w:val="24"/>
        </w:rPr>
      </w:pPr>
      <w:r>
        <w:rPr>
          <w:sz w:val="24"/>
        </w:rPr>
        <w:t>походы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т.п.</w:t>
      </w:r>
    </w:p>
    <w:p w:rsidR="004C2B1F" w:rsidRDefault="004C2B1F">
      <w:pPr>
        <w:pStyle w:val="a5"/>
        <w:ind w:left="0" w:right="134" w:firstLine="0"/>
        <w:jc w:val="left"/>
        <w:rPr>
          <w:sz w:val="33"/>
        </w:rPr>
      </w:pPr>
    </w:p>
    <w:p w:rsidR="004C2B1F" w:rsidRDefault="005405AB">
      <w:pPr>
        <w:pStyle w:val="10"/>
        <w:ind w:left="0" w:right="134"/>
        <w:rPr>
          <w:sz w:val="36"/>
        </w:rPr>
      </w:pPr>
      <w:bookmarkStart w:id="8" w:name="_bookmark7"/>
      <w:bookmarkEnd w:id="8"/>
      <w:r>
        <w:rPr>
          <w:sz w:val="36"/>
        </w:rPr>
        <w:t>Режим</w:t>
      </w:r>
      <w:r>
        <w:rPr>
          <w:spacing w:val="-7"/>
          <w:sz w:val="36"/>
        </w:rPr>
        <w:t xml:space="preserve"> </w:t>
      </w:r>
      <w:r>
        <w:rPr>
          <w:sz w:val="36"/>
        </w:rPr>
        <w:t>внеурочной</w:t>
      </w:r>
      <w:r>
        <w:rPr>
          <w:spacing w:val="-6"/>
          <w:sz w:val="36"/>
        </w:rPr>
        <w:t xml:space="preserve"> </w:t>
      </w:r>
      <w:r>
        <w:rPr>
          <w:spacing w:val="-2"/>
          <w:sz w:val="36"/>
        </w:rPr>
        <w:t>деятельности</w:t>
      </w:r>
    </w:p>
    <w:p w:rsidR="004C2B1F" w:rsidRDefault="005405AB">
      <w:pPr>
        <w:pStyle w:val="a5"/>
        <w:spacing w:line="360" w:lineRule="auto"/>
        <w:ind w:left="0" w:right="134" w:firstLine="539"/>
      </w:pPr>
      <w:r>
        <w:t>В соответствии с санитарно-эпидемиологическими правилами и нормативами организован перерыв между последним уроком и началом занятий внеурочной деятельности. Продолжительность з</w:t>
      </w:r>
      <w:r>
        <w:t>анятий внеурочной деятельности составляет 45 минут. Перерыв между занятиями внеурочной деятельности 10 минут.</w:t>
      </w:r>
    </w:p>
    <w:p w:rsidR="004C2B1F" w:rsidRDefault="005405AB">
      <w:pPr>
        <w:pStyle w:val="a5"/>
        <w:spacing w:before="68" w:line="360" w:lineRule="auto"/>
        <w:ind w:left="0" w:right="134" w:firstLine="539"/>
      </w:pPr>
      <w:r>
        <w:t>Для обучающихся, посещающих занятия в организациях дополнительного образования (спортивных школах, музыкальных школах и др. организациях)</w:t>
      </w:r>
      <w:r>
        <w:rPr>
          <w:spacing w:val="40"/>
        </w:rPr>
        <w:t xml:space="preserve"> </w:t>
      </w:r>
      <w:r>
        <w:t>количест</w:t>
      </w:r>
      <w:r>
        <w:t xml:space="preserve">во </w:t>
      </w:r>
      <w:r>
        <w:lastRenderedPageBreak/>
        <w:t>часов внеурочной деятельности может быть сокращено.</w:t>
      </w:r>
    </w:p>
    <w:p w:rsidR="004C2B1F" w:rsidRDefault="005405AB">
      <w:pPr>
        <w:pStyle w:val="a5"/>
        <w:spacing w:before="1"/>
        <w:ind w:left="0" w:right="134" w:firstLine="0"/>
      </w:pPr>
      <w:r>
        <w:t>Расписание</w:t>
      </w:r>
      <w:r>
        <w:rPr>
          <w:spacing w:val="-7"/>
        </w:rPr>
        <w:t xml:space="preserve"> </w:t>
      </w:r>
      <w:r>
        <w:t>внеурочных</w:t>
      </w:r>
      <w:r>
        <w:rPr>
          <w:spacing w:val="-1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составляется</w:t>
      </w:r>
      <w:r>
        <w:rPr>
          <w:spacing w:val="-2"/>
        </w:rPr>
        <w:t xml:space="preserve"> </w:t>
      </w:r>
      <w:r>
        <w:t>отдельно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расписания</w:t>
      </w:r>
      <w:r>
        <w:rPr>
          <w:spacing w:val="-4"/>
        </w:rPr>
        <w:t xml:space="preserve"> </w:t>
      </w:r>
      <w:r>
        <w:rPr>
          <w:spacing w:val="-2"/>
        </w:rPr>
        <w:t>уроков.</w:t>
      </w:r>
    </w:p>
    <w:p w:rsidR="004C2B1F" w:rsidRDefault="005405AB">
      <w:pPr>
        <w:pStyle w:val="a5"/>
        <w:spacing w:before="137" w:line="360" w:lineRule="auto"/>
        <w:ind w:left="0" w:right="134" w:firstLine="539"/>
      </w:pPr>
      <w:r>
        <w:t xml:space="preserve">Занятия внеурочной деятельности реализуются за счет бюджетного </w:t>
      </w:r>
      <w:r>
        <w:rPr>
          <w:spacing w:val="-2"/>
        </w:rPr>
        <w:t>финансирования.</w:t>
      </w:r>
    </w:p>
    <w:p w:rsidR="004C2B1F" w:rsidRDefault="005405AB">
      <w:pPr>
        <w:pStyle w:val="a5"/>
        <w:spacing w:line="360" w:lineRule="auto"/>
        <w:ind w:left="0" w:right="134" w:firstLine="539"/>
      </w:pPr>
      <w:r>
        <w:t>В 2022-2023 учебном году внеурочная деятельность реализуется в 1-4 классах, 5-9 классах, в</w:t>
      </w:r>
      <w:r>
        <w:rPr>
          <w:spacing w:val="80"/>
        </w:rPr>
        <w:t xml:space="preserve"> 1 и </w:t>
      </w:r>
      <w:r>
        <w:t xml:space="preserve">5  классах в соответствии с требованиями обновленного ФГОС начального и основного общего </w:t>
      </w:r>
      <w:r>
        <w:rPr>
          <w:spacing w:val="-2"/>
        </w:rPr>
        <w:t>образования.</w:t>
      </w:r>
    </w:p>
    <w:p w:rsidR="004C2B1F" w:rsidRDefault="005405AB">
      <w:pPr>
        <w:pStyle w:val="10"/>
        <w:spacing w:before="59" w:line="240" w:lineRule="auto"/>
        <w:ind w:left="0" w:right="134"/>
        <w:rPr>
          <w:sz w:val="36"/>
        </w:rPr>
      </w:pPr>
      <w:bookmarkStart w:id="9" w:name="_bookmark8"/>
      <w:bookmarkEnd w:id="9"/>
      <w:r>
        <w:rPr>
          <w:sz w:val="36"/>
        </w:rPr>
        <w:t>Недельный</w:t>
      </w:r>
      <w:r>
        <w:rPr>
          <w:spacing w:val="-8"/>
          <w:sz w:val="36"/>
        </w:rPr>
        <w:t xml:space="preserve"> </w:t>
      </w:r>
      <w:r>
        <w:rPr>
          <w:sz w:val="36"/>
        </w:rPr>
        <w:t>план</w:t>
      </w:r>
      <w:r>
        <w:rPr>
          <w:spacing w:val="-6"/>
          <w:sz w:val="36"/>
        </w:rPr>
        <w:t xml:space="preserve"> </w:t>
      </w:r>
      <w:r>
        <w:rPr>
          <w:sz w:val="36"/>
        </w:rPr>
        <w:t>внеурочной</w:t>
      </w:r>
      <w:r>
        <w:rPr>
          <w:spacing w:val="-7"/>
          <w:sz w:val="36"/>
        </w:rPr>
        <w:t xml:space="preserve"> </w:t>
      </w:r>
      <w:r>
        <w:rPr>
          <w:sz w:val="36"/>
        </w:rPr>
        <w:t>деятельности</w:t>
      </w:r>
    </w:p>
    <w:p w:rsidR="004C2B1F" w:rsidRDefault="005405AB">
      <w:pPr>
        <w:pStyle w:val="10"/>
        <w:spacing w:before="59" w:line="240" w:lineRule="auto"/>
        <w:ind w:left="0" w:right="134"/>
        <w:rPr>
          <w:spacing w:val="-2"/>
        </w:rPr>
      </w:pPr>
      <w:r>
        <w:rPr>
          <w:spacing w:val="-5"/>
          <w:sz w:val="36"/>
        </w:rPr>
        <w:t xml:space="preserve"> </w:t>
      </w:r>
      <w:r>
        <w:rPr>
          <w:sz w:val="36"/>
        </w:rPr>
        <w:t>начального</w:t>
      </w:r>
      <w:r>
        <w:rPr>
          <w:spacing w:val="-7"/>
          <w:sz w:val="36"/>
        </w:rPr>
        <w:t xml:space="preserve"> </w:t>
      </w:r>
      <w:r>
        <w:rPr>
          <w:sz w:val="36"/>
        </w:rPr>
        <w:t>общего</w:t>
      </w:r>
      <w:r>
        <w:rPr>
          <w:spacing w:val="-6"/>
          <w:sz w:val="36"/>
        </w:rPr>
        <w:t xml:space="preserve"> </w:t>
      </w:r>
      <w:r>
        <w:rPr>
          <w:spacing w:val="-2"/>
          <w:sz w:val="36"/>
        </w:rPr>
        <w:t>о</w:t>
      </w:r>
      <w:r>
        <w:rPr>
          <w:spacing w:val="-2"/>
          <w:sz w:val="36"/>
        </w:rPr>
        <w:t>бразования</w:t>
      </w: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3188"/>
        <w:gridCol w:w="2100"/>
        <w:gridCol w:w="700"/>
        <w:gridCol w:w="700"/>
        <w:gridCol w:w="699"/>
        <w:gridCol w:w="841"/>
        <w:gridCol w:w="1261"/>
      </w:tblGrid>
      <w:tr w:rsidR="004C2B1F">
        <w:tc>
          <w:tcPr>
            <w:tcW w:w="3188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внеурочной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10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Программа</w:t>
            </w:r>
          </w:p>
        </w:tc>
        <w:tc>
          <w:tcPr>
            <w:tcW w:w="70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9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6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4C2B1F">
        <w:tc>
          <w:tcPr>
            <w:tcW w:w="8228" w:type="dxa"/>
            <w:gridSpan w:val="6"/>
          </w:tcPr>
          <w:p w:rsidR="004C2B1F" w:rsidRDefault="005405AB">
            <w:pPr>
              <w:pStyle w:val="10"/>
              <w:spacing w:before="59" w:line="240" w:lineRule="auto"/>
              <w:ind w:left="0" w:right="134"/>
              <w:rPr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всех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1261" w:type="dxa"/>
          </w:tcPr>
          <w:p w:rsidR="004C2B1F" w:rsidRDefault="004C2B1F">
            <w:pPr>
              <w:pStyle w:val="10"/>
              <w:spacing w:before="59" w:line="240" w:lineRule="auto"/>
              <w:ind w:left="0" w:right="134"/>
              <w:rPr>
                <w:sz w:val="24"/>
              </w:rPr>
            </w:pPr>
          </w:p>
        </w:tc>
      </w:tr>
      <w:tr w:rsidR="004C2B1F">
        <w:tc>
          <w:tcPr>
            <w:tcW w:w="3188" w:type="dxa"/>
          </w:tcPr>
          <w:p w:rsidR="004C2B1F" w:rsidRDefault="005405AB">
            <w:pPr>
              <w:pStyle w:val="TableParagraph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Информационно- </w:t>
            </w:r>
            <w:r>
              <w:rPr>
                <w:sz w:val="24"/>
              </w:rPr>
              <w:t>просветительские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занятия </w:t>
            </w:r>
            <w:r>
              <w:rPr>
                <w:spacing w:val="-2"/>
                <w:sz w:val="24"/>
              </w:rPr>
              <w:t xml:space="preserve">патриотической, </w:t>
            </w:r>
            <w:r>
              <w:rPr>
                <w:sz w:val="24"/>
              </w:rPr>
              <w:t xml:space="preserve">нравственной и </w:t>
            </w:r>
            <w:r>
              <w:rPr>
                <w:spacing w:val="-2"/>
                <w:sz w:val="24"/>
              </w:rPr>
              <w:t xml:space="preserve">экологической направленности </w:t>
            </w:r>
            <w:r>
              <w:rPr>
                <w:sz w:val="24"/>
              </w:rPr>
              <w:t>«Разговоры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210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i/>
                <w:sz w:val="24"/>
              </w:rPr>
              <w:t>Разговоры 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важном</w:t>
            </w:r>
          </w:p>
        </w:tc>
        <w:tc>
          <w:tcPr>
            <w:tcW w:w="70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9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C2B1F">
        <w:tc>
          <w:tcPr>
            <w:tcW w:w="3188" w:type="dxa"/>
          </w:tcPr>
          <w:p w:rsidR="004C2B1F" w:rsidRDefault="005405AB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формированию </w:t>
            </w:r>
          </w:p>
          <w:p w:rsidR="004C2B1F" w:rsidRDefault="005405AB">
            <w:pPr>
              <w:pStyle w:val="TableParagraph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функциональной грамотности</w:t>
            </w:r>
          </w:p>
          <w:p w:rsidR="004C2B1F" w:rsidRDefault="005405AB">
            <w:pPr>
              <w:pStyle w:val="TableParagraph"/>
              <w:spacing w:line="264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100" w:type="dxa"/>
          </w:tcPr>
          <w:p w:rsidR="004C2B1F" w:rsidRDefault="005405AB">
            <w:pPr>
              <w:pStyle w:val="TableParagraph"/>
              <w:ind w:right="13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Функциональная грамотность</w:t>
            </w:r>
          </w:p>
        </w:tc>
        <w:tc>
          <w:tcPr>
            <w:tcW w:w="70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9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C2B1F">
        <w:tc>
          <w:tcPr>
            <w:tcW w:w="3188" w:type="dxa"/>
          </w:tcPr>
          <w:p w:rsidR="004C2B1F" w:rsidRDefault="005405AB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удовлетворение профориентационных </w:t>
            </w:r>
            <w:r>
              <w:rPr>
                <w:sz w:val="24"/>
              </w:rPr>
              <w:t>интересов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потребностей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10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i/>
                <w:sz w:val="24"/>
              </w:rPr>
              <w:t xml:space="preserve">Мой </w:t>
            </w:r>
            <w:r>
              <w:rPr>
                <w:i/>
                <w:spacing w:val="-2"/>
                <w:sz w:val="24"/>
              </w:rPr>
              <w:t>выбор</w:t>
            </w:r>
          </w:p>
        </w:tc>
        <w:tc>
          <w:tcPr>
            <w:tcW w:w="70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9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C2B1F">
        <w:tc>
          <w:tcPr>
            <w:tcW w:w="8228" w:type="dxa"/>
            <w:gridSpan w:val="6"/>
          </w:tcPr>
          <w:p w:rsidR="004C2B1F" w:rsidRDefault="005405AB">
            <w:pPr>
              <w:pStyle w:val="10"/>
              <w:spacing w:before="59" w:line="240" w:lineRule="auto"/>
              <w:ind w:left="0" w:right="134"/>
              <w:rPr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  <w:tc>
          <w:tcPr>
            <w:tcW w:w="1261" w:type="dxa"/>
          </w:tcPr>
          <w:p w:rsidR="004C2B1F" w:rsidRDefault="004C2B1F">
            <w:pPr>
              <w:pStyle w:val="10"/>
              <w:spacing w:before="59" w:line="240" w:lineRule="auto"/>
              <w:ind w:left="0" w:right="134"/>
              <w:rPr>
                <w:sz w:val="24"/>
              </w:rPr>
            </w:pPr>
          </w:p>
        </w:tc>
      </w:tr>
      <w:tr w:rsidR="004C2B1F">
        <w:trPr>
          <w:trHeight w:val="578"/>
        </w:trPr>
        <w:tc>
          <w:tcPr>
            <w:tcW w:w="3188" w:type="dxa"/>
            <w:vMerge w:val="restart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реализацией особых интеллектуальных и</w:t>
            </w:r>
            <w:r>
              <w:rPr>
                <w:spacing w:val="-2"/>
                <w:sz w:val="24"/>
              </w:rPr>
              <w:t xml:space="preserve"> социокультурных потребностей обучающихся</w:t>
            </w:r>
          </w:p>
        </w:tc>
        <w:tc>
          <w:tcPr>
            <w:tcW w:w="210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Веселый английский</w:t>
            </w:r>
          </w:p>
        </w:tc>
        <w:tc>
          <w:tcPr>
            <w:tcW w:w="70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0" w:type="dxa"/>
          </w:tcPr>
          <w:p w:rsidR="004C2B1F" w:rsidRDefault="004C2B1F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</w:p>
        </w:tc>
        <w:tc>
          <w:tcPr>
            <w:tcW w:w="699" w:type="dxa"/>
          </w:tcPr>
          <w:p w:rsidR="004C2B1F" w:rsidRDefault="004C2B1F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</w:p>
        </w:tc>
        <w:tc>
          <w:tcPr>
            <w:tcW w:w="841" w:type="dxa"/>
          </w:tcPr>
          <w:p w:rsidR="004C2B1F" w:rsidRDefault="004C2B1F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</w:p>
        </w:tc>
        <w:tc>
          <w:tcPr>
            <w:tcW w:w="126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2B1F">
        <w:trPr>
          <w:trHeight w:val="578"/>
        </w:trPr>
        <w:tc>
          <w:tcPr>
            <w:tcW w:w="3188" w:type="dxa"/>
            <w:vMerge/>
          </w:tcPr>
          <w:p w:rsidR="004C2B1F" w:rsidRDefault="004C2B1F"/>
        </w:tc>
        <w:tc>
          <w:tcPr>
            <w:tcW w:w="210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Разговор о правильном питании </w:t>
            </w:r>
          </w:p>
        </w:tc>
        <w:tc>
          <w:tcPr>
            <w:tcW w:w="70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9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4C2B1F">
        <w:trPr>
          <w:trHeight w:val="1047"/>
        </w:trPr>
        <w:tc>
          <w:tcPr>
            <w:tcW w:w="3188" w:type="dxa"/>
            <w:vMerge w:val="restart"/>
          </w:tcPr>
          <w:p w:rsidR="004C2B1F" w:rsidRDefault="005405AB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Занятия, направленные на удовлетворение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интересов и потребностей обучающихся в творческом и физическом развитии, помощь в </w:t>
            </w:r>
            <w:r>
              <w:rPr>
                <w:spacing w:val="-2"/>
                <w:sz w:val="24"/>
              </w:rPr>
              <w:t xml:space="preserve">самореализации, </w:t>
            </w:r>
            <w:r>
              <w:rPr>
                <w:sz w:val="24"/>
              </w:rPr>
              <w:t>раскрытии и развитии</w:t>
            </w:r>
          </w:p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талантов</w:t>
            </w:r>
          </w:p>
        </w:tc>
        <w:tc>
          <w:tcPr>
            <w:tcW w:w="210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Земля – наш общий дом</w:t>
            </w:r>
          </w:p>
        </w:tc>
        <w:tc>
          <w:tcPr>
            <w:tcW w:w="70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9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C2B1F">
        <w:trPr>
          <w:trHeight w:val="1866"/>
        </w:trPr>
        <w:tc>
          <w:tcPr>
            <w:tcW w:w="3188" w:type="dxa"/>
            <w:vMerge/>
          </w:tcPr>
          <w:p w:rsidR="004C2B1F" w:rsidRDefault="004C2B1F"/>
        </w:tc>
        <w:tc>
          <w:tcPr>
            <w:tcW w:w="210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Умелые руки</w:t>
            </w:r>
          </w:p>
        </w:tc>
        <w:tc>
          <w:tcPr>
            <w:tcW w:w="70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9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C2B1F">
        <w:trPr>
          <w:trHeight w:val="1118"/>
        </w:trPr>
        <w:tc>
          <w:tcPr>
            <w:tcW w:w="3188" w:type="dxa"/>
            <w:vMerge w:val="restart"/>
          </w:tcPr>
          <w:p w:rsidR="004C2B1F" w:rsidRDefault="005405AB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удовлетворение </w:t>
            </w:r>
            <w:r>
              <w:rPr>
                <w:sz w:val="24"/>
              </w:rPr>
              <w:t xml:space="preserve">социальных интересов и </w:t>
            </w:r>
            <w:r>
              <w:rPr>
                <w:spacing w:val="-2"/>
                <w:sz w:val="24"/>
              </w:rPr>
              <w:t xml:space="preserve">потребностей </w:t>
            </w:r>
            <w:r>
              <w:rPr>
                <w:sz w:val="24"/>
              </w:rPr>
              <w:lastRenderedPageBreak/>
              <w:t>обучающихся, на</w:t>
            </w:r>
          </w:p>
          <w:p w:rsidR="004C2B1F" w:rsidRDefault="005405AB">
            <w:pPr>
              <w:pStyle w:val="TableParagraph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 сопровождение</w:t>
            </w:r>
          </w:p>
          <w:p w:rsidR="004C2B1F" w:rsidRDefault="005405AB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 xml:space="preserve">деятельности социально </w:t>
            </w:r>
            <w:r>
              <w:rPr>
                <w:spacing w:val="-2"/>
                <w:sz w:val="24"/>
              </w:rPr>
              <w:t xml:space="preserve">ориентированных </w:t>
            </w:r>
            <w:r>
              <w:rPr>
                <w:sz w:val="24"/>
              </w:rPr>
              <w:t xml:space="preserve">ученических сообществ, детских общественных объединений, органов </w:t>
            </w:r>
            <w:r>
              <w:rPr>
                <w:spacing w:val="-2"/>
                <w:sz w:val="24"/>
              </w:rPr>
              <w:t xml:space="preserve">ученического </w:t>
            </w:r>
            <w:r>
              <w:rPr>
                <w:sz w:val="24"/>
              </w:rPr>
              <w:t>самоуправления, на организацию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обучающимися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комплекса мероприятий воспитательной направленности</w:t>
            </w:r>
          </w:p>
        </w:tc>
        <w:tc>
          <w:tcPr>
            <w:tcW w:w="210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Мой мир</w:t>
            </w:r>
          </w:p>
        </w:tc>
        <w:tc>
          <w:tcPr>
            <w:tcW w:w="70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9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C2B1F">
        <w:trPr>
          <w:trHeight w:val="1620"/>
        </w:trPr>
        <w:tc>
          <w:tcPr>
            <w:tcW w:w="3188" w:type="dxa"/>
            <w:vMerge/>
          </w:tcPr>
          <w:p w:rsidR="004C2B1F" w:rsidRDefault="004C2B1F"/>
        </w:tc>
        <w:tc>
          <w:tcPr>
            <w:tcW w:w="210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Юные инспектора движения</w:t>
            </w:r>
          </w:p>
        </w:tc>
        <w:tc>
          <w:tcPr>
            <w:tcW w:w="70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9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C2B1F">
        <w:trPr>
          <w:trHeight w:val="1110"/>
        </w:trPr>
        <w:tc>
          <w:tcPr>
            <w:tcW w:w="3188" w:type="dxa"/>
            <w:vMerge/>
          </w:tcPr>
          <w:p w:rsidR="004C2B1F" w:rsidRDefault="004C2B1F"/>
        </w:tc>
        <w:tc>
          <w:tcPr>
            <w:tcW w:w="210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«Орлята России»</w:t>
            </w:r>
          </w:p>
        </w:tc>
        <w:tc>
          <w:tcPr>
            <w:tcW w:w="70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9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4C2B1F" w:rsidRDefault="005405AB">
      <w:pPr>
        <w:pStyle w:val="10"/>
        <w:spacing w:before="59" w:line="240" w:lineRule="auto"/>
        <w:ind w:left="0" w:right="134"/>
        <w:rPr>
          <w:sz w:val="36"/>
        </w:rPr>
      </w:pPr>
      <w:r>
        <w:rPr>
          <w:sz w:val="36"/>
        </w:rPr>
        <w:t>Годовой</w:t>
      </w:r>
      <w:r>
        <w:rPr>
          <w:spacing w:val="-8"/>
          <w:sz w:val="36"/>
        </w:rPr>
        <w:t xml:space="preserve"> </w:t>
      </w:r>
      <w:r>
        <w:rPr>
          <w:sz w:val="36"/>
        </w:rPr>
        <w:t>план</w:t>
      </w:r>
      <w:r>
        <w:rPr>
          <w:spacing w:val="-6"/>
          <w:sz w:val="36"/>
        </w:rPr>
        <w:t xml:space="preserve"> </w:t>
      </w:r>
      <w:r>
        <w:rPr>
          <w:sz w:val="36"/>
        </w:rPr>
        <w:t>внеурочной</w:t>
      </w:r>
      <w:r>
        <w:rPr>
          <w:spacing w:val="-7"/>
          <w:sz w:val="36"/>
        </w:rPr>
        <w:t xml:space="preserve"> </w:t>
      </w:r>
      <w:r>
        <w:rPr>
          <w:sz w:val="36"/>
        </w:rPr>
        <w:t>деятельности</w:t>
      </w:r>
    </w:p>
    <w:p w:rsidR="004C2B1F" w:rsidRDefault="005405AB">
      <w:pPr>
        <w:pStyle w:val="10"/>
        <w:spacing w:before="59" w:line="240" w:lineRule="auto"/>
        <w:ind w:left="0" w:right="134"/>
        <w:rPr>
          <w:spacing w:val="-2"/>
          <w:sz w:val="36"/>
        </w:rPr>
      </w:pPr>
      <w:r>
        <w:rPr>
          <w:spacing w:val="-5"/>
          <w:sz w:val="36"/>
        </w:rPr>
        <w:t xml:space="preserve"> </w:t>
      </w:r>
      <w:r>
        <w:rPr>
          <w:sz w:val="36"/>
        </w:rPr>
        <w:t>начального</w:t>
      </w:r>
      <w:r>
        <w:rPr>
          <w:spacing w:val="-7"/>
          <w:sz w:val="36"/>
        </w:rPr>
        <w:t xml:space="preserve"> </w:t>
      </w:r>
      <w:r>
        <w:rPr>
          <w:sz w:val="36"/>
        </w:rPr>
        <w:t>общего</w:t>
      </w:r>
      <w:r>
        <w:rPr>
          <w:spacing w:val="-6"/>
          <w:sz w:val="36"/>
        </w:rPr>
        <w:t xml:space="preserve"> </w:t>
      </w:r>
      <w:r>
        <w:rPr>
          <w:spacing w:val="-2"/>
          <w:sz w:val="36"/>
        </w:rPr>
        <w:t>образования</w:t>
      </w: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3188"/>
        <w:gridCol w:w="2096"/>
        <w:gridCol w:w="701"/>
        <w:gridCol w:w="701"/>
        <w:gridCol w:w="701"/>
        <w:gridCol w:w="841"/>
        <w:gridCol w:w="1261"/>
      </w:tblGrid>
      <w:tr w:rsidR="004C2B1F">
        <w:tc>
          <w:tcPr>
            <w:tcW w:w="3188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внеурочной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096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Программа</w:t>
            </w:r>
          </w:p>
        </w:tc>
        <w:tc>
          <w:tcPr>
            <w:tcW w:w="70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6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4C2B1F">
        <w:tc>
          <w:tcPr>
            <w:tcW w:w="8228" w:type="dxa"/>
            <w:gridSpan w:val="6"/>
          </w:tcPr>
          <w:p w:rsidR="004C2B1F" w:rsidRDefault="005405AB">
            <w:pPr>
              <w:pStyle w:val="10"/>
              <w:spacing w:before="59" w:line="240" w:lineRule="auto"/>
              <w:ind w:left="0" w:right="134"/>
              <w:rPr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всех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1261" w:type="dxa"/>
          </w:tcPr>
          <w:p w:rsidR="004C2B1F" w:rsidRDefault="004C2B1F">
            <w:pPr>
              <w:pStyle w:val="10"/>
              <w:spacing w:before="59" w:line="240" w:lineRule="auto"/>
              <w:ind w:left="0" w:right="134"/>
              <w:rPr>
                <w:sz w:val="24"/>
              </w:rPr>
            </w:pPr>
          </w:p>
        </w:tc>
      </w:tr>
      <w:tr w:rsidR="004C2B1F">
        <w:tc>
          <w:tcPr>
            <w:tcW w:w="3188" w:type="dxa"/>
          </w:tcPr>
          <w:p w:rsidR="004C2B1F" w:rsidRDefault="005405AB">
            <w:pPr>
              <w:pStyle w:val="TableParagraph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Информационно- </w:t>
            </w:r>
            <w:r>
              <w:rPr>
                <w:sz w:val="24"/>
              </w:rPr>
              <w:t>просветительские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занятия </w:t>
            </w:r>
            <w:r>
              <w:rPr>
                <w:spacing w:val="-2"/>
                <w:sz w:val="24"/>
              </w:rPr>
              <w:t xml:space="preserve">патриотической, </w:t>
            </w:r>
            <w:r>
              <w:rPr>
                <w:sz w:val="24"/>
              </w:rPr>
              <w:t xml:space="preserve">нравственной и </w:t>
            </w:r>
            <w:r>
              <w:rPr>
                <w:spacing w:val="-2"/>
                <w:sz w:val="24"/>
              </w:rPr>
              <w:t>экологической направленности</w:t>
            </w:r>
          </w:p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2096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i/>
                <w:sz w:val="24"/>
              </w:rPr>
              <w:t>Разговоры 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важном</w:t>
            </w:r>
          </w:p>
        </w:tc>
        <w:tc>
          <w:tcPr>
            <w:tcW w:w="70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0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0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4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26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</w:tr>
      <w:tr w:rsidR="004C2B1F">
        <w:tc>
          <w:tcPr>
            <w:tcW w:w="3188" w:type="dxa"/>
          </w:tcPr>
          <w:p w:rsidR="004C2B1F" w:rsidRDefault="005405AB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формированию </w:t>
            </w:r>
            <w:r>
              <w:rPr>
                <w:spacing w:val="-2"/>
                <w:sz w:val="24"/>
              </w:rPr>
              <w:t xml:space="preserve">функциональной </w:t>
            </w:r>
            <w:r>
              <w:rPr>
                <w:spacing w:val="-2"/>
                <w:sz w:val="24"/>
              </w:rPr>
              <w:t>грамотности</w:t>
            </w:r>
          </w:p>
          <w:p w:rsidR="004C2B1F" w:rsidRDefault="005405AB">
            <w:pPr>
              <w:pStyle w:val="TableParagraph"/>
              <w:spacing w:line="264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096" w:type="dxa"/>
          </w:tcPr>
          <w:p w:rsidR="004C2B1F" w:rsidRDefault="004C2B1F">
            <w:pPr>
              <w:pStyle w:val="TableParagraph"/>
              <w:spacing w:before="3"/>
              <w:ind w:right="134"/>
              <w:rPr>
                <w:sz w:val="25"/>
              </w:rPr>
            </w:pPr>
          </w:p>
          <w:p w:rsidR="004C2B1F" w:rsidRDefault="005405AB">
            <w:pPr>
              <w:pStyle w:val="TableParagraph"/>
              <w:ind w:right="134"/>
              <w:rPr>
                <w:i/>
              </w:rPr>
            </w:pPr>
            <w:r>
              <w:rPr>
                <w:i/>
                <w:spacing w:val="-2"/>
              </w:rPr>
              <w:t>Функциональная грамотность</w:t>
            </w:r>
          </w:p>
        </w:tc>
        <w:tc>
          <w:tcPr>
            <w:tcW w:w="70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0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0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4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26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</w:tr>
      <w:tr w:rsidR="004C2B1F">
        <w:tc>
          <w:tcPr>
            <w:tcW w:w="3188" w:type="dxa"/>
          </w:tcPr>
          <w:p w:rsidR="004C2B1F" w:rsidRDefault="005405AB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удовлетворение профориентационных </w:t>
            </w:r>
            <w:r>
              <w:rPr>
                <w:sz w:val="24"/>
              </w:rPr>
              <w:t>интересов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потребностей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096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i/>
                <w:sz w:val="24"/>
              </w:rPr>
              <w:t xml:space="preserve">Мой </w:t>
            </w:r>
            <w:r>
              <w:rPr>
                <w:i/>
                <w:spacing w:val="-2"/>
                <w:sz w:val="24"/>
              </w:rPr>
              <w:t>выбор</w:t>
            </w:r>
          </w:p>
        </w:tc>
        <w:tc>
          <w:tcPr>
            <w:tcW w:w="70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0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0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4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26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</w:tr>
      <w:tr w:rsidR="004C2B1F">
        <w:tc>
          <w:tcPr>
            <w:tcW w:w="8228" w:type="dxa"/>
            <w:gridSpan w:val="6"/>
          </w:tcPr>
          <w:p w:rsidR="004C2B1F" w:rsidRDefault="005405AB">
            <w:pPr>
              <w:pStyle w:val="10"/>
              <w:spacing w:before="59" w:line="240" w:lineRule="auto"/>
              <w:ind w:left="0" w:right="134"/>
              <w:rPr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  <w:tc>
          <w:tcPr>
            <w:tcW w:w="1261" w:type="dxa"/>
          </w:tcPr>
          <w:p w:rsidR="004C2B1F" w:rsidRDefault="004C2B1F">
            <w:pPr>
              <w:pStyle w:val="10"/>
              <w:spacing w:before="59" w:line="240" w:lineRule="auto"/>
              <w:ind w:left="0" w:right="134"/>
              <w:rPr>
                <w:sz w:val="24"/>
              </w:rPr>
            </w:pPr>
          </w:p>
        </w:tc>
      </w:tr>
      <w:tr w:rsidR="004C2B1F">
        <w:trPr>
          <w:trHeight w:val="578"/>
        </w:trPr>
        <w:tc>
          <w:tcPr>
            <w:tcW w:w="3188" w:type="dxa"/>
            <w:vMerge w:val="restart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реализацией особых </w:t>
            </w:r>
            <w:r>
              <w:rPr>
                <w:sz w:val="24"/>
              </w:rPr>
              <w:t>интеллектуальных и</w:t>
            </w:r>
            <w:r>
              <w:rPr>
                <w:spacing w:val="-2"/>
                <w:sz w:val="24"/>
              </w:rPr>
              <w:t xml:space="preserve"> социокультурных потребностей обучающихся</w:t>
            </w:r>
          </w:p>
        </w:tc>
        <w:tc>
          <w:tcPr>
            <w:tcW w:w="2096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Веселый английский</w:t>
            </w:r>
          </w:p>
        </w:tc>
        <w:tc>
          <w:tcPr>
            <w:tcW w:w="70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01" w:type="dxa"/>
          </w:tcPr>
          <w:p w:rsidR="004C2B1F" w:rsidRDefault="004C2B1F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</w:p>
        </w:tc>
        <w:tc>
          <w:tcPr>
            <w:tcW w:w="701" w:type="dxa"/>
          </w:tcPr>
          <w:p w:rsidR="004C2B1F" w:rsidRDefault="004C2B1F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</w:p>
        </w:tc>
        <w:tc>
          <w:tcPr>
            <w:tcW w:w="841" w:type="dxa"/>
          </w:tcPr>
          <w:p w:rsidR="004C2B1F" w:rsidRDefault="004C2B1F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</w:p>
        </w:tc>
        <w:tc>
          <w:tcPr>
            <w:tcW w:w="126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4C2B1F">
        <w:trPr>
          <w:trHeight w:val="613"/>
        </w:trPr>
        <w:tc>
          <w:tcPr>
            <w:tcW w:w="3188" w:type="dxa"/>
            <w:vMerge/>
          </w:tcPr>
          <w:p w:rsidR="004C2B1F" w:rsidRDefault="004C2B1F"/>
        </w:tc>
        <w:tc>
          <w:tcPr>
            <w:tcW w:w="2096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Разговор о правильном питании </w:t>
            </w:r>
          </w:p>
        </w:tc>
        <w:tc>
          <w:tcPr>
            <w:tcW w:w="70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0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0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4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261" w:type="dxa"/>
          </w:tcPr>
          <w:p w:rsidR="004C2B1F" w:rsidRDefault="005405AB">
            <w:r>
              <w:t>132</w:t>
            </w:r>
          </w:p>
        </w:tc>
      </w:tr>
      <w:tr w:rsidR="004C2B1F">
        <w:trPr>
          <w:trHeight w:val="1047"/>
        </w:trPr>
        <w:tc>
          <w:tcPr>
            <w:tcW w:w="3188" w:type="dxa"/>
            <w:vMerge w:val="restart"/>
          </w:tcPr>
          <w:p w:rsidR="004C2B1F" w:rsidRDefault="005405AB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Занятия, направленные на удовлетворение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интересов и потребностей </w:t>
            </w:r>
            <w:r>
              <w:rPr>
                <w:sz w:val="24"/>
              </w:rPr>
              <w:lastRenderedPageBreak/>
              <w:t xml:space="preserve">обучающихся в творческом и физическом развитии, помощь в </w:t>
            </w:r>
            <w:r>
              <w:rPr>
                <w:spacing w:val="-2"/>
                <w:sz w:val="24"/>
              </w:rPr>
              <w:t xml:space="preserve">самореализации, </w:t>
            </w:r>
            <w:r>
              <w:rPr>
                <w:sz w:val="24"/>
              </w:rPr>
              <w:t>раскрытии и развитии</w:t>
            </w:r>
          </w:p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талантов</w:t>
            </w:r>
          </w:p>
        </w:tc>
        <w:tc>
          <w:tcPr>
            <w:tcW w:w="2096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Земля – наш общий дом</w:t>
            </w:r>
          </w:p>
        </w:tc>
        <w:tc>
          <w:tcPr>
            <w:tcW w:w="701" w:type="dxa"/>
          </w:tcPr>
          <w:p w:rsidR="004C2B1F" w:rsidRDefault="004C2B1F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</w:p>
        </w:tc>
        <w:tc>
          <w:tcPr>
            <w:tcW w:w="70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0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4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261" w:type="dxa"/>
          </w:tcPr>
          <w:p w:rsidR="004C2B1F" w:rsidRDefault="005405AB">
            <w:r>
              <w:rPr>
                <w:sz w:val="24"/>
              </w:rPr>
              <w:t>99</w:t>
            </w:r>
          </w:p>
        </w:tc>
      </w:tr>
      <w:tr w:rsidR="004C2B1F">
        <w:trPr>
          <w:trHeight w:val="1866"/>
        </w:trPr>
        <w:tc>
          <w:tcPr>
            <w:tcW w:w="3188" w:type="dxa"/>
            <w:vMerge/>
          </w:tcPr>
          <w:p w:rsidR="004C2B1F" w:rsidRDefault="004C2B1F"/>
        </w:tc>
        <w:tc>
          <w:tcPr>
            <w:tcW w:w="2096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Умелые руки</w:t>
            </w:r>
          </w:p>
        </w:tc>
        <w:tc>
          <w:tcPr>
            <w:tcW w:w="70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0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0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4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26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</w:tr>
      <w:tr w:rsidR="004C2B1F">
        <w:trPr>
          <w:trHeight w:val="1118"/>
        </w:trPr>
        <w:tc>
          <w:tcPr>
            <w:tcW w:w="3188" w:type="dxa"/>
            <w:vMerge w:val="restart"/>
          </w:tcPr>
          <w:p w:rsidR="004C2B1F" w:rsidRDefault="005405AB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удовлетворение </w:t>
            </w:r>
            <w:r>
              <w:rPr>
                <w:sz w:val="24"/>
              </w:rPr>
              <w:t xml:space="preserve">социальных интересов и </w:t>
            </w:r>
            <w:r>
              <w:rPr>
                <w:spacing w:val="-2"/>
                <w:sz w:val="24"/>
              </w:rPr>
              <w:t xml:space="preserve">потребностей </w:t>
            </w:r>
            <w:r>
              <w:rPr>
                <w:sz w:val="24"/>
              </w:rPr>
              <w:t>обучающихся, на</w:t>
            </w:r>
          </w:p>
          <w:p w:rsidR="004C2B1F" w:rsidRDefault="005405AB">
            <w:pPr>
              <w:pStyle w:val="TableParagraph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 сопровождение</w:t>
            </w:r>
          </w:p>
          <w:p w:rsidR="004C2B1F" w:rsidRDefault="005405AB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 xml:space="preserve">деятельности социально </w:t>
            </w:r>
            <w:r>
              <w:rPr>
                <w:spacing w:val="-2"/>
                <w:sz w:val="24"/>
              </w:rPr>
              <w:t xml:space="preserve">ориентированных </w:t>
            </w:r>
            <w:r>
              <w:rPr>
                <w:sz w:val="24"/>
              </w:rPr>
              <w:t xml:space="preserve">ученических сообществ, детских общественных объединений, органов </w:t>
            </w:r>
            <w:r>
              <w:rPr>
                <w:spacing w:val="-2"/>
                <w:sz w:val="24"/>
              </w:rPr>
              <w:t xml:space="preserve">ученического </w:t>
            </w:r>
            <w:r>
              <w:rPr>
                <w:sz w:val="24"/>
              </w:rPr>
              <w:t>самоуправления, на организацию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обучающимися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</w:t>
            </w:r>
            <w:r>
              <w:rPr>
                <w:spacing w:val="-2"/>
                <w:sz w:val="24"/>
              </w:rPr>
              <w:t>мплекса мероприятий воспитательной направленности</w:t>
            </w:r>
          </w:p>
        </w:tc>
        <w:tc>
          <w:tcPr>
            <w:tcW w:w="2096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«Орлята России»</w:t>
            </w:r>
          </w:p>
        </w:tc>
        <w:tc>
          <w:tcPr>
            <w:tcW w:w="70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0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0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4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26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</w:tr>
      <w:tr w:rsidR="004C2B1F">
        <w:trPr>
          <w:trHeight w:val="1102"/>
        </w:trPr>
        <w:tc>
          <w:tcPr>
            <w:tcW w:w="3188" w:type="dxa"/>
            <w:vMerge/>
          </w:tcPr>
          <w:p w:rsidR="004C2B1F" w:rsidRDefault="004C2B1F"/>
        </w:tc>
        <w:tc>
          <w:tcPr>
            <w:tcW w:w="2096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Юные инспектора движения</w:t>
            </w:r>
          </w:p>
        </w:tc>
        <w:tc>
          <w:tcPr>
            <w:tcW w:w="70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0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0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4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26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</w:tr>
      <w:tr w:rsidR="004C2B1F">
        <w:trPr>
          <w:trHeight w:val="1102"/>
        </w:trPr>
        <w:tc>
          <w:tcPr>
            <w:tcW w:w="3188" w:type="dxa"/>
          </w:tcPr>
          <w:p w:rsidR="004C2B1F" w:rsidRDefault="004C2B1F">
            <w:pPr>
              <w:pStyle w:val="TableParagraph"/>
              <w:ind w:right="134"/>
              <w:rPr>
                <w:sz w:val="24"/>
              </w:rPr>
            </w:pPr>
          </w:p>
        </w:tc>
        <w:tc>
          <w:tcPr>
            <w:tcW w:w="2096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ИТОГО</w:t>
            </w:r>
          </w:p>
        </w:tc>
        <w:tc>
          <w:tcPr>
            <w:tcW w:w="70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264</w:t>
            </w:r>
          </w:p>
        </w:tc>
        <w:tc>
          <w:tcPr>
            <w:tcW w:w="70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264</w:t>
            </w:r>
          </w:p>
        </w:tc>
        <w:tc>
          <w:tcPr>
            <w:tcW w:w="70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264</w:t>
            </w:r>
          </w:p>
        </w:tc>
        <w:tc>
          <w:tcPr>
            <w:tcW w:w="84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264</w:t>
            </w:r>
          </w:p>
        </w:tc>
        <w:tc>
          <w:tcPr>
            <w:tcW w:w="126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1056</w:t>
            </w:r>
          </w:p>
        </w:tc>
      </w:tr>
    </w:tbl>
    <w:p w:rsidR="004C2B1F" w:rsidRDefault="004C2B1F">
      <w:pPr>
        <w:pStyle w:val="a5"/>
        <w:ind w:left="0" w:right="134" w:firstLine="0"/>
        <w:jc w:val="left"/>
        <w:rPr>
          <w:sz w:val="20"/>
        </w:rPr>
      </w:pPr>
    </w:p>
    <w:p w:rsidR="004C2B1F" w:rsidRDefault="005405AB">
      <w:pPr>
        <w:pStyle w:val="10"/>
        <w:spacing w:before="59" w:line="240" w:lineRule="auto"/>
        <w:ind w:left="0" w:right="134"/>
        <w:rPr>
          <w:spacing w:val="-2"/>
          <w:sz w:val="36"/>
        </w:rPr>
      </w:pPr>
      <w:r>
        <w:rPr>
          <w:sz w:val="36"/>
        </w:rPr>
        <w:t>Недельный</w:t>
      </w:r>
      <w:r>
        <w:rPr>
          <w:spacing w:val="-8"/>
          <w:sz w:val="36"/>
        </w:rPr>
        <w:t xml:space="preserve"> </w:t>
      </w:r>
      <w:r>
        <w:rPr>
          <w:sz w:val="36"/>
        </w:rPr>
        <w:t>план</w:t>
      </w:r>
      <w:r>
        <w:rPr>
          <w:spacing w:val="-6"/>
          <w:sz w:val="36"/>
        </w:rPr>
        <w:t xml:space="preserve"> </w:t>
      </w:r>
      <w:r>
        <w:rPr>
          <w:sz w:val="36"/>
        </w:rPr>
        <w:t>внеурочной</w:t>
      </w:r>
      <w:r>
        <w:rPr>
          <w:spacing w:val="-7"/>
          <w:sz w:val="36"/>
        </w:rPr>
        <w:t xml:space="preserve"> </w:t>
      </w:r>
      <w:r>
        <w:rPr>
          <w:sz w:val="36"/>
        </w:rPr>
        <w:t>деятельности</w:t>
      </w:r>
      <w:r>
        <w:rPr>
          <w:spacing w:val="-5"/>
          <w:sz w:val="36"/>
        </w:rPr>
        <w:t xml:space="preserve"> </w:t>
      </w:r>
      <w:r>
        <w:rPr>
          <w:sz w:val="36"/>
        </w:rPr>
        <w:t>основного</w:t>
      </w:r>
      <w:r>
        <w:rPr>
          <w:spacing w:val="-7"/>
          <w:sz w:val="36"/>
        </w:rPr>
        <w:t xml:space="preserve"> </w:t>
      </w:r>
      <w:r>
        <w:rPr>
          <w:sz w:val="36"/>
        </w:rPr>
        <w:t>общего</w:t>
      </w:r>
      <w:r>
        <w:rPr>
          <w:spacing w:val="-6"/>
          <w:sz w:val="36"/>
        </w:rPr>
        <w:t xml:space="preserve"> </w:t>
      </w:r>
      <w:r>
        <w:rPr>
          <w:spacing w:val="-2"/>
          <w:sz w:val="36"/>
        </w:rPr>
        <w:t>образования</w:t>
      </w: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2739"/>
        <w:gridCol w:w="2426"/>
        <w:gridCol w:w="609"/>
        <w:gridCol w:w="699"/>
        <w:gridCol w:w="609"/>
        <w:gridCol w:w="700"/>
        <w:gridCol w:w="790"/>
        <w:gridCol w:w="917"/>
      </w:tblGrid>
      <w:tr w:rsidR="004C2B1F">
        <w:tc>
          <w:tcPr>
            <w:tcW w:w="2739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внеурочной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426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Программа</w:t>
            </w:r>
          </w:p>
        </w:tc>
        <w:tc>
          <w:tcPr>
            <w:tcW w:w="609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99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9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9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17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4C2B1F">
        <w:tc>
          <w:tcPr>
            <w:tcW w:w="9489" w:type="dxa"/>
            <w:gridSpan w:val="8"/>
          </w:tcPr>
          <w:p w:rsidR="004C2B1F" w:rsidRDefault="005405AB">
            <w:pPr>
              <w:pStyle w:val="10"/>
              <w:spacing w:before="59" w:line="240" w:lineRule="auto"/>
              <w:ind w:left="0" w:right="134"/>
              <w:rPr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всех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4C2B1F">
        <w:tc>
          <w:tcPr>
            <w:tcW w:w="2739" w:type="dxa"/>
          </w:tcPr>
          <w:p w:rsidR="004C2B1F" w:rsidRDefault="005405AB">
            <w:pPr>
              <w:pStyle w:val="TableParagraph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Информационно- </w:t>
            </w:r>
            <w:r>
              <w:rPr>
                <w:sz w:val="24"/>
              </w:rPr>
              <w:t>просветительские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занятия </w:t>
            </w:r>
            <w:r>
              <w:rPr>
                <w:spacing w:val="-2"/>
                <w:sz w:val="24"/>
              </w:rPr>
              <w:t xml:space="preserve">патриотической, </w:t>
            </w:r>
            <w:r>
              <w:rPr>
                <w:sz w:val="24"/>
              </w:rPr>
              <w:t xml:space="preserve">нравственной и </w:t>
            </w:r>
            <w:r>
              <w:rPr>
                <w:spacing w:val="-2"/>
                <w:sz w:val="24"/>
              </w:rPr>
              <w:t>экологической направленности</w:t>
            </w:r>
          </w:p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2426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i/>
                <w:sz w:val="24"/>
              </w:rPr>
              <w:t>Разговоры 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важном</w:t>
            </w:r>
          </w:p>
        </w:tc>
        <w:tc>
          <w:tcPr>
            <w:tcW w:w="609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9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9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7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C2B1F">
        <w:tc>
          <w:tcPr>
            <w:tcW w:w="2739" w:type="dxa"/>
          </w:tcPr>
          <w:p w:rsidR="004C2B1F" w:rsidRDefault="005405AB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формированию </w:t>
            </w:r>
            <w:r>
              <w:rPr>
                <w:spacing w:val="-2"/>
                <w:sz w:val="24"/>
              </w:rPr>
              <w:t>функциональной грамотности</w:t>
            </w:r>
          </w:p>
          <w:p w:rsidR="004C2B1F" w:rsidRDefault="005405AB">
            <w:pPr>
              <w:pStyle w:val="TableParagraph"/>
              <w:spacing w:line="264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426" w:type="dxa"/>
          </w:tcPr>
          <w:p w:rsidR="004C2B1F" w:rsidRDefault="004C2B1F">
            <w:pPr>
              <w:pStyle w:val="TableParagraph"/>
              <w:spacing w:before="3"/>
              <w:ind w:right="134"/>
              <w:rPr>
                <w:sz w:val="25"/>
              </w:rPr>
            </w:pPr>
          </w:p>
          <w:p w:rsidR="004C2B1F" w:rsidRDefault="005405AB">
            <w:pPr>
              <w:pStyle w:val="TableParagraph"/>
              <w:ind w:right="134"/>
              <w:rPr>
                <w:i/>
              </w:rPr>
            </w:pPr>
            <w:r>
              <w:rPr>
                <w:i/>
                <w:spacing w:val="-2"/>
              </w:rPr>
              <w:t>Функциональная грамотность</w:t>
            </w:r>
          </w:p>
        </w:tc>
        <w:tc>
          <w:tcPr>
            <w:tcW w:w="609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9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9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7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C2B1F">
        <w:tc>
          <w:tcPr>
            <w:tcW w:w="2739" w:type="dxa"/>
          </w:tcPr>
          <w:p w:rsidR="004C2B1F" w:rsidRDefault="005405AB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удовлетворение профориентационных </w:t>
            </w:r>
            <w:r>
              <w:rPr>
                <w:sz w:val="24"/>
              </w:rPr>
              <w:lastRenderedPageBreak/>
              <w:t>интересов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потребностей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426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i/>
                <w:sz w:val="24"/>
              </w:rPr>
              <w:lastRenderedPageBreak/>
              <w:t xml:space="preserve">Мой </w:t>
            </w:r>
            <w:r>
              <w:rPr>
                <w:i/>
                <w:spacing w:val="-2"/>
                <w:sz w:val="24"/>
              </w:rPr>
              <w:t>выбор</w:t>
            </w:r>
          </w:p>
        </w:tc>
        <w:tc>
          <w:tcPr>
            <w:tcW w:w="609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9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9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7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C2B1F">
        <w:tc>
          <w:tcPr>
            <w:tcW w:w="9489" w:type="dxa"/>
            <w:gridSpan w:val="8"/>
          </w:tcPr>
          <w:p w:rsidR="004C2B1F" w:rsidRDefault="005405AB">
            <w:pPr>
              <w:pStyle w:val="10"/>
              <w:spacing w:before="59" w:line="240" w:lineRule="auto"/>
              <w:ind w:left="0" w:right="134"/>
              <w:rPr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4C2B1F">
        <w:trPr>
          <w:trHeight w:val="578"/>
        </w:trPr>
        <w:tc>
          <w:tcPr>
            <w:tcW w:w="2739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z w:val="24"/>
              </w:rPr>
              <w:t>реализацией особых интеллектуальных и</w:t>
            </w:r>
            <w:r>
              <w:rPr>
                <w:spacing w:val="-2"/>
                <w:sz w:val="24"/>
              </w:rPr>
              <w:t xml:space="preserve"> социокультурных потребностей обучающихся</w:t>
            </w:r>
          </w:p>
        </w:tc>
        <w:tc>
          <w:tcPr>
            <w:tcW w:w="2426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Культура татарского народа</w:t>
            </w:r>
          </w:p>
        </w:tc>
        <w:tc>
          <w:tcPr>
            <w:tcW w:w="609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9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9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7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C2B1F">
        <w:trPr>
          <w:trHeight w:val="496"/>
        </w:trPr>
        <w:tc>
          <w:tcPr>
            <w:tcW w:w="2739" w:type="dxa"/>
          </w:tcPr>
          <w:p w:rsidR="004C2B1F" w:rsidRDefault="004C2B1F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</w:p>
        </w:tc>
        <w:tc>
          <w:tcPr>
            <w:tcW w:w="2426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Палеонтологические исследования Пестречинского района</w:t>
            </w:r>
          </w:p>
        </w:tc>
        <w:tc>
          <w:tcPr>
            <w:tcW w:w="609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9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9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7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C2B1F">
        <w:trPr>
          <w:trHeight w:val="1047"/>
        </w:trPr>
        <w:tc>
          <w:tcPr>
            <w:tcW w:w="2739" w:type="dxa"/>
            <w:vMerge w:val="restart"/>
          </w:tcPr>
          <w:p w:rsidR="004C2B1F" w:rsidRDefault="005405AB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Занятия, направленные на удовлетворение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интересов и потребностей обучающихся в творческом и физическом развитии, помощь в </w:t>
            </w:r>
            <w:r>
              <w:rPr>
                <w:spacing w:val="-2"/>
                <w:sz w:val="24"/>
              </w:rPr>
              <w:t xml:space="preserve">самореализации, </w:t>
            </w:r>
            <w:r>
              <w:rPr>
                <w:sz w:val="24"/>
              </w:rPr>
              <w:t>раскрытии и развитии</w:t>
            </w:r>
          </w:p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талантов</w:t>
            </w:r>
          </w:p>
        </w:tc>
        <w:tc>
          <w:tcPr>
            <w:tcW w:w="2426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Быстрее! Выше! Сильнее!</w:t>
            </w:r>
          </w:p>
        </w:tc>
        <w:tc>
          <w:tcPr>
            <w:tcW w:w="609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9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9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7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C2B1F">
        <w:trPr>
          <w:trHeight w:val="1866"/>
        </w:trPr>
        <w:tc>
          <w:tcPr>
            <w:tcW w:w="2739" w:type="dxa"/>
            <w:vMerge/>
          </w:tcPr>
          <w:p w:rsidR="004C2B1F" w:rsidRDefault="004C2B1F"/>
        </w:tc>
        <w:tc>
          <w:tcPr>
            <w:tcW w:w="2426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Школьный театр</w:t>
            </w:r>
          </w:p>
        </w:tc>
        <w:tc>
          <w:tcPr>
            <w:tcW w:w="609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9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9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7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C2B1F">
        <w:trPr>
          <w:trHeight w:val="1866"/>
        </w:trPr>
        <w:tc>
          <w:tcPr>
            <w:tcW w:w="2739" w:type="dxa"/>
            <w:vMerge/>
          </w:tcPr>
          <w:p w:rsidR="004C2B1F" w:rsidRDefault="004C2B1F"/>
        </w:tc>
        <w:tc>
          <w:tcPr>
            <w:tcW w:w="2426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Творческая мастерская</w:t>
            </w:r>
          </w:p>
        </w:tc>
        <w:tc>
          <w:tcPr>
            <w:tcW w:w="609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9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9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7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C2B1F">
        <w:trPr>
          <w:trHeight w:val="1118"/>
        </w:trPr>
        <w:tc>
          <w:tcPr>
            <w:tcW w:w="2739" w:type="dxa"/>
            <w:vMerge w:val="restart"/>
          </w:tcPr>
          <w:p w:rsidR="004C2B1F" w:rsidRDefault="005405AB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удовлетворение </w:t>
            </w:r>
            <w:r>
              <w:rPr>
                <w:sz w:val="24"/>
              </w:rPr>
              <w:t xml:space="preserve">социальных интересов и </w:t>
            </w:r>
            <w:r>
              <w:rPr>
                <w:spacing w:val="-2"/>
                <w:sz w:val="24"/>
              </w:rPr>
              <w:t xml:space="preserve">потребностей </w:t>
            </w:r>
            <w:r>
              <w:rPr>
                <w:sz w:val="24"/>
              </w:rPr>
              <w:t>обучающихся, на</w:t>
            </w:r>
          </w:p>
          <w:p w:rsidR="004C2B1F" w:rsidRDefault="005405AB">
            <w:pPr>
              <w:pStyle w:val="TableParagraph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 сопровождение</w:t>
            </w:r>
          </w:p>
          <w:p w:rsidR="004C2B1F" w:rsidRDefault="005405AB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 xml:space="preserve">деятельности социально </w:t>
            </w:r>
            <w:r>
              <w:rPr>
                <w:spacing w:val="-2"/>
                <w:sz w:val="24"/>
              </w:rPr>
              <w:t xml:space="preserve">ориентированных </w:t>
            </w:r>
            <w:r>
              <w:rPr>
                <w:sz w:val="24"/>
              </w:rPr>
              <w:t xml:space="preserve">ученических сообществ, детских общественных объединений, органов </w:t>
            </w:r>
            <w:r>
              <w:rPr>
                <w:spacing w:val="-2"/>
                <w:sz w:val="24"/>
              </w:rPr>
              <w:t xml:space="preserve">ученического </w:t>
            </w:r>
            <w:r>
              <w:rPr>
                <w:sz w:val="24"/>
              </w:rPr>
              <w:t>самоуправления, на организа</w:t>
            </w:r>
            <w:r>
              <w:rPr>
                <w:sz w:val="24"/>
              </w:rPr>
              <w:t>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обучающимися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комплекса мероприятий воспитательной направленности</w:t>
            </w:r>
          </w:p>
        </w:tc>
        <w:tc>
          <w:tcPr>
            <w:tcW w:w="2426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Мой мир</w:t>
            </w:r>
          </w:p>
        </w:tc>
        <w:tc>
          <w:tcPr>
            <w:tcW w:w="609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9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9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7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C2B1F">
        <w:trPr>
          <w:trHeight w:val="1102"/>
        </w:trPr>
        <w:tc>
          <w:tcPr>
            <w:tcW w:w="2739" w:type="dxa"/>
            <w:vMerge/>
          </w:tcPr>
          <w:p w:rsidR="004C2B1F" w:rsidRDefault="004C2B1F"/>
        </w:tc>
        <w:tc>
          <w:tcPr>
            <w:tcW w:w="2426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Юнармия</w:t>
            </w:r>
          </w:p>
        </w:tc>
        <w:tc>
          <w:tcPr>
            <w:tcW w:w="609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9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9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7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4C2B1F" w:rsidRDefault="005405AB">
      <w:pPr>
        <w:pStyle w:val="10"/>
        <w:spacing w:before="59" w:line="240" w:lineRule="auto"/>
        <w:ind w:left="0" w:right="134"/>
        <w:rPr>
          <w:spacing w:val="-2"/>
          <w:sz w:val="36"/>
        </w:rPr>
      </w:pPr>
      <w:r>
        <w:rPr>
          <w:sz w:val="36"/>
        </w:rPr>
        <w:lastRenderedPageBreak/>
        <w:t>Годовой</w:t>
      </w:r>
      <w:r>
        <w:rPr>
          <w:spacing w:val="-8"/>
          <w:sz w:val="36"/>
        </w:rPr>
        <w:t xml:space="preserve"> </w:t>
      </w:r>
      <w:r>
        <w:rPr>
          <w:sz w:val="36"/>
        </w:rPr>
        <w:t>план</w:t>
      </w:r>
      <w:r>
        <w:rPr>
          <w:spacing w:val="-6"/>
          <w:sz w:val="36"/>
        </w:rPr>
        <w:t xml:space="preserve"> </w:t>
      </w:r>
      <w:r>
        <w:rPr>
          <w:sz w:val="36"/>
        </w:rPr>
        <w:t>внеурочной</w:t>
      </w:r>
      <w:r>
        <w:rPr>
          <w:spacing w:val="-7"/>
          <w:sz w:val="36"/>
        </w:rPr>
        <w:t xml:space="preserve"> </w:t>
      </w:r>
      <w:r>
        <w:rPr>
          <w:sz w:val="36"/>
        </w:rPr>
        <w:t>деятельности</w:t>
      </w:r>
      <w:r>
        <w:rPr>
          <w:spacing w:val="-5"/>
          <w:sz w:val="36"/>
        </w:rPr>
        <w:t xml:space="preserve"> </w:t>
      </w:r>
      <w:r>
        <w:rPr>
          <w:sz w:val="36"/>
        </w:rPr>
        <w:t>основного</w:t>
      </w:r>
      <w:r>
        <w:rPr>
          <w:spacing w:val="-7"/>
          <w:sz w:val="36"/>
        </w:rPr>
        <w:t xml:space="preserve"> </w:t>
      </w:r>
      <w:r>
        <w:rPr>
          <w:sz w:val="36"/>
        </w:rPr>
        <w:t>общего</w:t>
      </w:r>
      <w:r>
        <w:rPr>
          <w:spacing w:val="-6"/>
          <w:sz w:val="36"/>
        </w:rPr>
        <w:t xml:space="preserve"> </w:t>
      </w:r>
      <w:r>
        <w:rPr>
          <w:spacing w:val="-2"/>
          <w:sz w:val="36"/>
        </w:rPr>
        <w:t>образования</w:t>
      </w: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2576"/>
        <w:gridCol w:w="2426"/>
        <w:gridCol w:w="691"/>
        <w:gridCol w:w="720"/>
        <w:gridCol w:w="691"/>
        <w:gridCol w:w="720"/>
        <w:gridCol w:w="749"/>
        <w:gridCol w:w="917"/>
      </w:tblGrid>
      <w:tr w:rsidR="004C2B1F">
        <w:tc>
          <w:tcPr>
            <w:tcW w:w="2576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внеурочной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426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Программа</w:t>
            </w:r>
          </w:p>
        </w:tc>
        <w:tc>
          <w:tcPr>
            <w:tcW w:w="69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2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9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2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49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17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4C2B1F">
        <w:tc>
          <w:tcPr>
            <w:tcW w:w="9490" w:type="dxa"/>
            <w:gridSpan w:val="8"/>
          </w:tcPr>
          <w:p w:rsidR="004C2B1F" w:rsidRDefault="005405AB">
            <w:pPr>
              <w:pStyle w:val="10"/>
              <w:spacing w:before="59" w:line="240" w:lineRule="auto"/>
              <w:ind w:left="0" w:right="134"/>
              <w:rPr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всех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4C2B1F">
        <w:tc>
          <w:tcPr>
            <w:tcW w:w="2576" w:type="dxa"/>
          </w:tcPr>
          <w:p w:rsidR="004C2B1F" w:rsidRDefault="005405AB">
            <w:pPr>
              <w:pStyle w:val="TableParagraph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Информационно- </w:t>
            </w:r>
            <w:r>
              <w:rPr>
                <w:sz w:val="24"/>
              </w:rPr>
              <w:t>просветительские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занятия </w:t>
            </w:r>
            <w:r>
              <w:rPr>
                <w:spacing w:val="-2"/>
                <w:sz w:val="24"/>
              </w:rPr>
              <w:t xml:space="preserve">патриотической, </w:t>
            </w:r>
            <w:r>
              <w:rPr>
                <w:sz w:val="24"/>
              </w:rPr>
              <w:t xml:space="preserve">нравственной и </w:t>
            </w:r>
            <w:r>
              <w:rPr>
                <w:spacing w:val="-2"/>
                <w:sz w:val="24"/>
              </w:rPr>
              <w:t>экологической направленности</w:t>
            </w:r>
          </w:p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2426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i/>
                <w:sz w:val="24"/>
              </w:rPr>
              <w:t>Разговоры 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важном</w:t>
            </w:r>
          </w:p>
        </w:tc>
        <w:tc>
          <w:tcPr>
            <w:tcW w:w="69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2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9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2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49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17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</w:tr>
      <w:tr w:rsidR="004C2B1F">
        <w:tc>
          <w:tcPr>
            <w:tcW w:w="2576" w:type="dxa"/>
          </w:tcPr>
          <w:p w:rsidR="004C2B1F" w:rsidRDefault="005405AB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формированию </w:t>
            </w:r>
            <w:r>
              <w:rPr>
                <w:spacing w:val="-2"/>
                <w:sz w:val="24"/>
              </w:rPr>
              <w:t>функциональной грамотности</w:t>
            </w:r>
          </w:p>
          <w:p w:rsidR="004C2B1F" w:rsidRDefault="005405AB">
            <w:pPr>
              <w:pStyle w:val="TableParagraph"/>
              <w:spacing w:line="264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426" w:type="dxa"/>
          </w:tcPr>
          <w:p w:rsidR="004C2B1F" w:rsidRDefault="004C2B1F">
            <w:pPr>
              <w:pStyle w:val="TableParagraph"/>
              <w:spacing w:before="3"/>
              <w:ind w:right="134"/>
              <w:rPr>
                <w:sz w:val="25"/>
              </w:rPr>
            </w:pPr>
          </w:p>
          <w:p w:rsidR="004C2B1F" w:rsidRDefault="005405AB">
            <w:pPr>
              <w:pStyle w:val="TableParagraph"/>
              <w:ind w:right="134"/>
              <w:rPr>
                <w:i/>
              </w:rPr>
            </w:pPr>
            <w:r>
              <w:rPr>
                <w:i/>
                <w:spacing w:val="-2"/>
              </w:rPr>
              <w:t>Функциональная грамотность</w:t>
            </w:r>
          </w:p>
        </w:tc>
        <w:tc>
          <w:tcPr>
            <w:tcW w:w="69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2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9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2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49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17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</w:tr>
      <w:tr w:rsidR="004C2B1F">
        <w:tc>
          <w:tcPr>
            <w:tcW w:w="2576" w:type="dxa"/>
          </w:tcPr>
          <w:p w:rsidR="004C2B1F" w:rsidRDefault="005405AB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удовлетворение профориентационных </w:t>
            </w:r>
            <w:r>
              <w:rPr>
                <w:sz w:val="24"/>
              </w:rPr>
              <w:t>интересов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потребностей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426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i/>
                <w:sz w:val="24"/>
              </w:rPr>
              <w:t xml:space="preserve">Мой </w:t>
            </w:r>
            <w:r>
              <w:rPr>
                <w:i/>
                <w:spacing w:val="-2"/>
                <w:sz w:val="24"/>
              </w:rPr>
              <w:t>выбор</w:t>
            </w:r>
          </w:p>
        </w:tc>
        <w:tc>
          <w:tcPr>
            <w:tcW w:w="69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2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9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2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49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17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</w:tr>
      <w:tr w:rsidR="004C2B1F">
        <w:tc>
          <w:tcPr>
            <w:tcW w:w="9490" w:type="dxa"/>
            <w:gridSpan w:val="8"/>
          </w:tcPr>
          <w:p w:rsidR="004C2B1F" w:rsidRDefault="005405AB">
            <w:pPr>
              <w:pStyle w:val="10"/>
              <w:spacing w:before="59" w:line="240" w:lineRule="auto"/>
              <w:ind w:left="0" w:right="134"/>
              <w:rPr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4C2B1F">
        <w:trPr>
          <w:trHeight w:val="578"/>
        </w:trPr>
        <w:tc>
          <w:tcPr>
            <w:tcW w:w="2576" w:type="dxa"/>
            <w:vMerge w:val="restart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реализацией особых </w:t>
            </w:r>
            <w:r>
              <w:rPr>
                <w:sz w:val="24"/>
              </w:rPr>
              <w:t>интеллектуальных и</w:t>
            </w:r>
            <w:r>
              <w:rPr>
                <w:spacing w:val="-2"/>
                <w:sz w:val="24"/>
              </w:rPr>
              <w:t xml:space="preserve"> социокультурных потребностей обучающихся</w:t>
            </w:r>
          </w:p>
        </w:tc>
        <w:tc>
          <w:tcPr>
            <w:tcW w:w="2426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Культура татарского народа</w:t>
            </w:r>
          </w:p>
        </w:tc>
        <w:tc>
          <w:tcPr>
            <w:tcW w:w="69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2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9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2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49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17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</w:tr>
      <w:tr w:rsidR="004C2B1F">
        <w:trPr>
          <w:trHeight w:val="613"/>
        </w:trPr>
        <w:tc>
          <w:tcPr>
            <w:tcW w:w="2576" w:type="dxa"/>
            <w:vMerge/>
          </w:tcPr>
          <w:p w:rsidR="004C2B1F" w:rsidRDefault="004C2B1F"/>
        </w:tc>
        <w:tc>
          <w:tcPr>
            <w:tcW w:w="2426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Палеонтологические исследования Пестречинского района</w:t>
            </w:r>
          </w:p>
        </w:tc>
        <w:tc>
          <w:tcPr>
            <w:tcW w:w="69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2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9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2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49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17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</w:tr>
      <w:tr w:rsidR="004C2B1F">
        <w:trPr>
          <w:trHeight w:val="1047"/>
        </w:trPr>
        <w:tc>
          <w:tcPr>
            <w:tcW w:w="2576" w:type="dxa"/>
            <w:vMerge w:val="restart"/>
          </w:tcPr>
          <w:p w:rsidR="004C2B1F" w:rsidRDefault="005405AB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Занятия, направленные на удовлетворение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интересов и потребностей обучающихся в творческом и физическом развитии, помощь в </w:t>
            </w:r>
            <w:r>
              <w:rPr>
                <w:spacing w:val="-2"/>
                <w:sz w:val="24"/>
              </w:rPr>
              <w:t xml:space="preserve">самореализации, </w:t>
            </w:r>
            <w:r>
              <w:rPr>
                <w:sz w:val="24"/>
              </w:rPr>
              <w:t>раскрытии и развитии</w:t>
            </w:r>
          </w:p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талантов</w:t>
            </w:r>
          </w:p>
        </w:tc>
        <w:tc>
          <w:tcPr>
            <w:tcW w:w="2426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Быстрее! Выше! Сильнее!</w:t>
            </w:r>
          </w:p>
        </w:tc>
        <w:tc>
          <w:tcPr>
            <w:tcW w:w="69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2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9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2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49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17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</w:tr>
      <w:tr w:rsidR="004C2B1F">
        <w:trPr>
          <w:trHeight w:val="1866"/>
        </w:trPr>
        <w:tc>
          <w:tcPr>
            <w:tcW w:w="2576" w:type="dxa"/>
            <w:vMerge/>
          </w:tcPr>
          <w:p w:rsidR="004C2B1F" w:rsidRDefault="004C2B1F"/>
        </w:tc>
        <w:tc>
          <w:tcPr>
            <w:tcW w:w="2426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Школьный театр</w:t>
            </w:r>
          </w:p>
        </w:tc>
        <w:tc>
          <w:tcPr>
            <w:tcW w:w="69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2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9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2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49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17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</w:tr>
      <w:tr w:rsidR="004C2B1F">
        <w:trPr>
          <w:trHeight w:val="1866"/>
        </w:trPr>
        <w:tc>
          <w:tcPr>
            <w:tcW w:w="2576" w:type="dxa"/>
            <w:vMerge/>
          </w:tcPr>
          <w:p w:rsidR="004C2B1F" w:rsidRDefault="004C2B1F"/>
        </w:tc>
        <w:tc>
          <w:tcPr>
            <w:tcW w:w="2426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Творческая мастерская</w:t>
            </w:r>
          </w:p>
        </w:tc>
        <w:tc>
          <w:tcPr>
            <w:tcW w:w="69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2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9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2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49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17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</w:tr>
      <w:tr w:rsidR="004C2B1F">
        <w:trPr>
          <w:trHeight w:val="1118"/>
        </w:trPr>
        <w:tc>
          <w:tcPr>
            <w:tcW w:w="2576" w:type="dxa"/>
            <w:vMerge w:val="restart"/>
          </w:tcPr>
          <w:p w:rsidR="004C2B1F" w:rsidRDefault="005405AB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lastRenderedPageBreak/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удовлетворение </w:t>
            </w:r>
            <w:r>
              <w:rPr>
                <w:sz w:val="24"/>
              </w:rPr>
              <w:t xml:space="preserve">социальных интересов и </w:t>
            </w:r>
            <w:r>
              <w:rPr>
                <w:spacing w:val="-2"/>
                <w:sz w:val="24"/>
              </w:rPr>
              <w:t xml:space="preserve">потребностей </w:t>
            </w:r>
            <w:r>
              <w:rPr>
                <w:sz w:val="24"/>
              </w:rPr>
              <w:t>обучающихся, на</w:t>
            </w:r>
          </w:p>
          <w:p w:rsidR="004C2B1F" w:rsidRDefault="005405AB">
            <w:pPr>
              <w:pStyle w:val="TableParagraph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 сопровождение</w:t>
            </w:r>
          </w:p>
          <w:p w:rsidR="004C2B1F" w:rsidRDefault="005405AB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 xml:space="preserve">деятельности социально </w:t>
            </w:r>
            <w:r>
              <w:rPr>
                <w:spacing w:val="-2"/>
                <w:sz w:val="24"/>
              </w:rPr>
              <w:t xml:space="preserve">ориентированных </w:t>
            </w:r>
            <w:r>
              <w:rPr>
                <w:sz w:val="24"/>
              </w:rPr>
              <w:t xml:space="preserve">ученических сообществ, детских общественных объединений, органов </w:t>
            </w:r>
            <w:r>
              <w:rPr>
                <w:spacing w:val="-2"/>
                <w:sz w:val="24"/>
              </w:rPr>
              <w:t xml:space="preserve">ученического </w:t>
            </w:r>
            <w:r>
              <w:rPr>
                <w:sz w:val="24"/>
              </w:rPr>
              <w:t>самоупр</w:t>
            </w:r>
            <w:r>
              <w:rPr>
                <w:sz w:val="24"/>
              </w:rPr>
              <w:t>авления, на организацию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обучающимися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комплекса мероприятий воспитательной направленности</w:t>
            </w:r>
          </w:p>
        </w:tc>
        <w:tc>
          <w:tcPr>
            <w:tcW w:w="2426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Мой мир</w:t>
            </w:r>
          </w:p>
        </w:tc>
        <w:tc>
          <w:tcPr>
            <w:tcW w:w="69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2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9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2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49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17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</w:tr>
      <w:tr w:rsidR="004C2B1F">
        <w:trPr>
          <w:trHeight w:val="1102"/>
        </w:trPr>
        <w:tc>
          <w:tcPr>
            <w:tcW w:w="2576" w:type="dxa"/>
            <w:vMerge/>
          </w:tcPr>
          <w:p w:rsidR="004C2B1F" w:rsidRDefault="004C2B1F"/>
        </w:tc>
        <w:tc>
          <w:tcPr>
            <w:tcW w:w="2426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Юнармия</w:t>
            </w:r>
          </w:p>
        </w:tc>
        <w:tc>
          <w:tcPr>
            <w:tcW w:w="69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2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9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2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49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17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</w:tr>
      <w:tr w:rsidR="004C2B1F">
        <w:trPr>
          <w:trHeight w:val="1102"/>
        </w:trPr>
        <w:tc>
          <w:tcPr>
            <w:tcW w:w="2576" w:type="dxa"/>
          </w:tcPr>
          <w:p w:rsidR="004C2B1F" w:rsidRDefault="004C2B1F">
            <w:pPr>
              <w:pStyle w:val="TableParagraph"/>
              <w:ind w:right="134"/>
              <w:rPr>
                <w:sz w:val="24"/>
              </w:rPr>
            </w:pPr>
          </w:p>
        </w:tc>
        <w:tc>
          <w:tcPr>
            <w:tcW w:w="2426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ИТОГО</w:t>
            </w:r>
          </w:p>
        </w:tc>
        <w:tc>
          <w:tcPr>
            <w:tcW w:w="69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340</w:t>
            </w:r>
          </w:p>
        </w:tc>
        <w:tc>
          <w:tcPr>
            <w:tcW w:w="72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340</w:t>
            </w:r>
          </w:p>
        </w:tc>
        <w:tc>
          <w:tcPr>
            <w:tcW w:w="691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340</w:t>
            </w:r>
          </w:p>
        </w:tc>
        <w:tc>
          <w:tcPr>
            <w:tcW w:w="720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340</w:t>
            </w:r>
          </w:p>
        </w:tc>
        <w:tc>
          <w:tcPr>
            <w:tcW w:w="749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340</w:t>
            </w:r>
          </w:p>
        </w:tc>
        <w:tc>
          <w:tcPr>
            <w:tcW w:w="917" w:type="dxa"/>
          </w:tcPr>
          <w:p w:rsidR="004C2B1F" w:rsidRDefault="005405AB">
            <w:pPr>
              <w:pStyle w:val="10"/>
              <w:spacing w:before="59"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1700</w:t>
            </w:r>
          </w:p>
        </w:tc>
      </w:tr>
    </w:tbl>
    <w:p w:rsidR="004C2B1F" w:rsidRDefault="004C2B1F">
      <w:pPr>
        <w:pStyle w:val="a5"/>
        <w:spacing w:before="3"/>
        <w:ind w:left="0" w:right="134" w:firstLine="0"/>
        <w:jc w:val="left"/>
        <w:rPr>
          <w:sz w:val="11"/>
        </w:rPr>
      </w:pPr>
    </w:p>
    <w:sectPr w:rsidR="004C2B1F">
      <w:footerReference w:type="default" r:id="rId12"/>
      <w:pgSz w:w="11900" w:h="16820"/>
      <w:pgMar w:top="720" w:right="998" w:bottom="403" w:left="1412" w:header="0" w:footer="7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05AB" w:rsidRDefault="005405AB">
      <w:r>
        <w:separator/>
      </w:r>
    </w:p>
  </w:endnote>
  <w:endnote w:type="continuationSeparator" w:id="0">
    <w:p w:rsidR="005405AB" w:rsidRDefault="00540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2B1F" w:rsidRDefault="007D1164">
    <w:pPr>
      <w:pStyle w:val="a5"/>
      <w:spacing w:line="12" w:lineRule="auto"/>
      <w:ind w:left="0" w:firstLine="0"/>
      <w:jc w:val="left"/>
      <w:rPr>
        <w:sz w:val="20"/>
      </w:rPr>
    </w:pPr>
    <w:r>
      <w:rPr>
        <w:noProof/>
      </w:rPr>
      <w:pict>
        <v:shape id="Picture 1" o:spid="_x0000_s2050" style="position:absolute;margin-left:523.9pt;margin-top:793.35pt;width:18.55pt;height:12.95pt;z-index:-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" adj="-11796480,,5400" path="m,l,21600r21600,l21600,,,xe" filled="f" stroked="f">
          <v:stroke joinstyle="miter"/>
          <v:formulas/>
          <v:path arrowok="t" o:connecttype="custom" textboxrect="0,0,21600,21600"/>
          <v:textbox inset="0,0,0,0">
            <w:txbxContent>
              <w:p w:rsidR="004C2B1F" w:rsidRDefault="004C2B1F">
                <w:pPr>
                  <w:spacing w:before="20"/>
                  <w:ind w:left="60"/>
                  <w:rPr>
                    <w:rFonts w:ascii="Verdana" w:hAnsi="Verdana"/>
                    <w:i/>
                    <w:sz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2B1F" w:rsidRDefault="005405AB">
    <w:pPr>
      <w:framePr w:wrap="around" w:vAnchor="text" w:hAnchor="margin" w:y="1"/>
    </w:pPr>
    <w:r>
      <w:rPr>
        <w:rFonts w:ascii="Verdana" w:hAnsi="Verdana"/>
        <w:i/>
        <w:spacing w:val="-5"/>
        <w:sz w:val="18"/>
      </w:rPr>
      <w:fldChar w:fldCharType="begin"/>
    </w:r>
    <w:r>
      <w:rPr>
        <w:rFonts w:ascii="Verdana" w:hAnsi="Verdana"/>
        <w:i/>
        <w:spacing w:val="-5"/>
        <w:sz w:val="18"/>
      </w:rPr>
      <w:instrText xml:space="preserve">PAGE </w:instrText>
    </w:r>
    <w:r w:rsidR="007D1164">
      <w:rPr>
        <w:rFonts w:ascii="Verdana" w:hAnsi="Verdana"/>
        <w:i/>
        <w:spacing w:val="-5"/>
        <w:sz w:val="18"/>
      </w:rPr>
      <w:fldChar w:fldCharType="separate"/>
    </w:r>
    <w:r w:rsidR="007D1164">
      <w:rPr>
        <w:rFonts w:ascii="Verdana" w:hAnsi="Verdana"/>
        <w:i/>
        <w:noProof/>
        <w:spacing w:val="-5"/>
        <w:sz w:val="18"/>
      </w:rPr>
      <w:t>4</w:t>
    </w:r>
    <w:r>
      <w:rPr>
        <w:rFonts w:ascii="Verdana" w:hAnsi="Verdana"/>
        <w:i/>
        <w:spacing w:val="-5"/>
        <w:sz w:val="18"/>
      </w:rPr>
      <w:fldChar w:fldCharType="end"/>
    </w:r>
  </w:p>
  <w:p w:rsidR="004C2B1F" w:rsidRDefault="007D1164">
    <w:pPr>
      <w:pStyle w:val="a5"/>
      <w:spacing w:line="12" w:lineRule="auto"/>
      <w:ind w:left="0" w:firstLine="0"/>
      <w:jc w:val="left"/>
      <w:rPr>
        <w:sz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icture 2" o:spid="_x0000_s2049" type="#_x0000_t202" style="position:absolute;margin-left:769.9pt;margin-top:547.35pt;width:18.55pt;height:12.95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" filled="f" stroked="f">
          <v:textbox inset="0,0,0,0">
            <w:txbxContent>
              <w:p w:rsidR="004C2B1F" w:rsidRDefault="004C2B1F">
                <w:pPr>
                  <w:spacing w:before="20"/>
                  <w:ind w:left="60"/>
                  <w:rPr>
                    <w:rFonts w:ascii="Verdana" w:hAnsi="Verdana"/>
                    <w:i/>
                    <w:sz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05AB" w:rsidRDefault="005405AB">
      <w:r>
        <w:separator/>
      </w:r>
    </w:p>
  </w:footnote>
  <w:footnote w:type="continuationSeparator" w:id="0">
    <w:p w:rsidR="005405AB" w:rsidRDefault="005405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2B1F" w:rsidRDefault="004C2B1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83908"/>
    <w:multiLevelType w:val="multilevel"/>
    <w:tmpl w:val="28B0488E"/>
    <w:lvl w:ilvl="0">
      <w:numFmt w:val="bullet"/>
      <w:lvlText w:val="-"/>
      <w:lvlJc w:val="left"/>
      <w:pPr>
        <w:ind w:left="122" w:hanging="204"/>
      </w:pPr>
      <w:rPr>
        <w:rFonts w:ascii="Times New Roman" w:hAnsi="Times New Roman"/>
      </w:rPr>
    </w:lvl>
    <w:lvl w:ilvl="1">
      <w:numFmt w:val="bullet"/>
      <w:lvlText w:val="•"/>
      <w:lvlJc w:val="left"/>
      <w:pPr>
        <w:ind w:left="1101" w:hanging="204"/>
      </w:pPr>
    </w:lvl>
    <w:lvl w:ilvl="2">
      <w:numFmt w:val="bullet"/>
      <w:lvlText w:val="•"/>
      <w:lvlJc w:val="left"/>
      <w:pPr>
        <w:ind w:left="2083" w:hanging="204"/>
      </w:pPr>
    </w:lvl>
    <w:lvl w:ilvl="3">
      <w:numFmt w:val="bullet"/>
      <w:lvlText w:val="•"/>
      <w:lvlJc w:val="left"/>
      <w:pPr>
        <w:ind w:left="3065" w:hanging="204"/>
      </w:pPr>
    </w:lvl>
    <w:lvl w:ilvl="4">
      <w:numFmt w:val="bullet"/>
      <w:lvlText w:val="•"/>
      <w:lvlJc w:val="left"/>
      <w:pPr>
        <w:ind w:left="4047" w:hanging="204"/>
      </w:pPr>
    </w:lvl>
    <w:lvl w:ilvl="5">
      <w:numFmt w:val="bullet"/>
      <w:lvlText w:val="•"/>
      <w:lvlJc w:val="left"/>
      <w:pPr>
        <w:ind w:left="5029" w:hanging="204"/>
      </w:pPr>
    </w:lvl>
    <w:lvl w:ilvl="6">
      <w:numFmt w:val="bullet"/>
      <w:lvlText w:val="•"/>
      <w:lvlJc w:val="left"/>
      <w:pPr>
        <w:ind w:left="6011" w:hanging="204"/>
      </w:pPr>
    </w:lvl>
    <w:lvl w:ilvl="7">
      <w:numFmt w:val="bullet"/>
      <w:lvlText w:val="•"/>
      <w:lvlJc w:val="left"/>
      <w:pPr>
        <w:ind w:left="6993" w:hanging="204"/>
      </w:pPr>
    </w:lvl>
    <w:lvl w:ilvl="8">
      <w:numFmt w:val="bullet"/>
      <w:lvlText w:val="•"/>
      <w:lvlJc w:val="left"/>
      <w:pPr>
        <w:ind w:left="7975" w:hanging="204"/>
      </w:pPr>
    </w:lvl>
  </w:abstractNum>
  <w:abstractNum w:abstractNumId="1" w15:restartNumberingAfterBreak="0">
    <w:nsid w:val="747446F1"/>
    <w:multiLevelType w:val="multilevel"/>
    <w:tmpl w:val="8C8C4050"/>
    <w:lvl w:ilvl="0">
      <w:numFmt w:val="bullet"/>
      <w:lvlText w:val="-"/>
      <w:lvlJc w:val="left"/>
      <w:pPr>
        <w:ind w:left="0" w:hanging="140"/>
      </w:pPr>
      <w:rPr>
        <w:rFonts w:ascii="Times New Roman" w:hAnsi="Times New Roman"/>
        <w:b w:val="0"/>
        <w:i w:val="0"/>
        <w:sz w:val="24"/>
      </w:rPr>
    </w:lvl>
    <w:lvl w:ilvl="1">
      <w:numFmt w:val="bullet"/>
      <w:lvlText w:val="•"/>
      <w:lvlJc w:val="left"/>
      <w:pPr>
        <w:ind w:left="622" w:hanging="140"/>
      </w:pPr>
    </w:lvl>
    <w:lvl w:ilvl="2">
      <w:numFmt w:val="bullet"/>
      <w:lvlText w:val="•"/>
      <w:lvlJc w:val="left"/>
      <w:pPr>
        <w:ind w:left="1245" w:hanging="140"/>
      </w:pPr>
    </w:lvl>
    <w:lvl w:ilvl="3">
      <w:numFmt w:val="bullet"/>
      <w:lvlText w:val="•"/>
      <w:lvlJc w:val="left"/>
      <w:pPr>
        <w:ind w:left="1868" w:hanging="140"/>
      </w:pPr>
    </w:lvl>
    <w:lvl w:ilvl="4">
      <w:numFmt w:val="bullet"/>
      <w:lvlText w:val="•"/>
      <w:lvlJc w:val="left"/>
      <w:pPr>
        <w:ind w:left="2491" w:hanging="140"/>
      </w:pPr>
    </w:lvl>
    <w:lvl w:ilvl="5">
      <w:numFmt w:val="bullet"/>
      <w:lvlText w:val="•"/>
      <w:lvlJc w:val="left"/>
      <w:pPr>
        <w:ind w:left="3114" w:hanging="140"/>
      </w:pPr>
    </w:lvl>
    <w:lvl w:ilvl="6">
      <w:numFmt w:val="bullet"/>
      <w:lvlText w:val="•"/>
      <w:lvlJc w:val="left"/>
      <w:pPr>
        <w:ind w:left="3737" w:hanging="140"/>
      </w:pPr>
    </w:lvl>
    <w:lvl w:ilvl="7">
      <w:numFmt w:val="bullet"/>
      <w:lvlText w:val="•"/>
      <w:lvlJc w:val="left"/>
      <w:pPr>
        <w:ind w:left="4360" w:hanging="140"/>
      </w:pPr>
    </w:lvl>
    <w:lvl w:ilvl="8">
      <w:numFmt w:val="bullet"/>
      <w:lvlText w:val="•"/>
      <w:lvlJc w:val="left"/>
      <w:pPr>
        <w:ind w:left="4983" w:hanging="1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C2B1F"/>
    <w:rsid w:val="004C2B1F"/>
    <w:rsid w:val="005405AB"/>
    <w:rsid w:val="007D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C88CA812-F841-46C1-886C-B9763686C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pPr>
      <w:spacing w:line="455" w:lineRule="exact"/>
      <w:ind w:left="1636"/>
      <w:jc w:val="center"/>
      <w:outlineLvl w:val="0"/>
    </w:pPr>
    <w:rPr>
      <w:sz w:val="40"/>
    </w:rPr>
  </w:style>
  <w:style w:type="paragraph" w:styleId="2">
    <w:name w:val="heading 2"/>
    <w:basedOn w:val="a"/>
    <w:link w:val="20"/>
    <w:uiPriority w:val="9"/>
    <w:qFormat/>
    <w:pPr>
      <w:ind w:left="2587" w:right="2223"/>
      <w:jc w:val="center"/>
      <w:outlineLvl w:val="1"/>
    </w:pPr>
    <w:rPr>
      <w:sz w:val="32"/>
    </w:rPr>
  </w:style>
  <w:style w:type="paragraph" w:styleId="3">
    <w:name w:val="heading 3"/>
    <w:basedOn w:val="a"/>
    <w:link w:val="30"/>
    <w:uiPriority w:val="9"/>
    <w:qFormat/>
    <w:pPr>
      <w:spacing w:before="60"/>
      <w:ind w:left="1598" w:right="2223"/>
      <w:jc w:val="center"/>
      <w:outlineLvl w:val="2"/>
    </w:pPr>
    <w:rPr>
      <w:b/>
      <w:sz w:val="28"/>
    </w:rPr>
  </w:style>
  <w:style w:type="paragraph" w:styleId="4">
    <w:name w:val="heading 4"/>
    <w:basedOn w:val="a"/>
    <w:link w:val="40"/>
    <w:uiPriority w:val="9"/>
    <w:qFormat/>
    <w:pPr>
      <w:spacing w:before="188"/>
      <w:ind w:left="2591" w:right="2223"/>
      <w:jc w:val="center"/>
      <w:outlineLvl w:val="3"/>
    </w:pPr>
    <w:rPr>
      <w:sz w:val="28"/>
    </w:rPr>
  </w:style>
  <w:style w:type="paragraph" w:styleId="5">
    <w:name w:val="heading 5"/>
    <w:basedOn w:val="a"/>
    <w:link w:val="50"/>
    <w:uiPriority w:val="9"/>
    <w:qFormat/>
    <w:pPr>
      <w:spacing w:before="163"/>
      <w:ind w:left="3254" w:right="2883" w:hanging="3"/>
      <w:jc w:val="center"/>
      <w:outlineLvl w:val="4"/>
    </w:pPr>
    <w:rPr>
      <w:i/>
      <w:sz w:val="28"/>
    </w:rPr>
  </w:style>
  <w:style w:type="paragraph" w:styleId="6">
    <w:name w:val="heading 6"/>
    <w:basedOn w:val="a"/>
    <w:link w:val="60"/>
    <w:uiPriority w:val="9"/>
    <w:qFormat/>
    <w:pPr>
      <w:outlineLvl w:val="5"/>
    </w:pPr>
    <w:rPr>
      <w:rFonts w:ascii="Trebuchet MS" w:hAnsi="Trebuchet MS"/>
      <w:sz w:val="26"/>
    </w:rPr>
  </w:style>
  <w:style w:type="paragraph" w:styleId="7">
    <w:name w:val="heading 7"/>
    <w:basedOn w:val="a"/>
    <w:link w:val="70"/>
    <w:uiPriority w:val="9"/>
    <w:qFormat/>
    <w:pPr>
      <w:spacing w:before="144"/>
      <w:ind w:left="841"/>
      <w:outlineLvl w:val="6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="Times New Roman" w:hAnsi="Times New Roman"/>
      <w:b/>
      <w:sz w:val="24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0"/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28"/>
    </w:rPr>
  </w:style>
  <w:style w:type="paragraph" w:styleId="a5">
    <w:name w:val="Body Text"/>
    <w:basedOn w:val="a"/>
    <w:link w:val="a6"/>
    <w:pPr>
      <w:ind w:left="122" w:firstLine="719"/>
      <w:jc w:val="both"/>
    </w:pPr>
    <w:rPr>
      <w:sz w:val="24"/>
    </w:rPr>
  </w:style>
  <w:style w:type="character" w:customStyle="1" w:styleId="a6">
    <w:name w:val="Основной текст Знак"/>
    <w:basedOn w:val="1"/>
    <w:link w:val="a5"/>
    <w:rPr>
      <w:rFonts w:ascii="Times New Roman" w:hAnsi="Times New Roman"/>
      <w:sz w:val="24"/>
    </w:rPr>
  </w:style>
  <w:style w:type="paragraph" w:styleId="a7">
    <w:name w:val="Balloon Text"/>
    <w:basedOn w:val="a"/>
    <w:link w:val="a8"/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Pr>
      <w:rFonts w:ascii="Times New Roman" w:hAnsi="Times New Roman"/>
      <w:i/>
      <w:sz w:val="28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sz w:val="40"/>
    </w:rPr>
  </w:style>
  <w:style w:type="paragraph" w:customStyle="1" w:styleId="12">
    <w:name w:val="Гиперссылка1"/>
    <w:link w:val="a9"/>
    <w:rPr>
      <w:color w:val="0000FF"/>
      <w:u w:val="single"/>
    </w:rPr>
  </w:style>
  <w:style w:type="character" w:styleId="a9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basedOn w:val="a"/>
    <w:link w:val="14"/>
    <w:uiPriority w:val="39"/>
    <w:pPr>
      <w:spacing w:before="116"/>
      <w:ind w:left="122"/>
    </w:pPr>
    <w:rPr>
      <w:sz w:val="20"/>
    </w:rPr>
  </w:style>
  <w:style w:type="character" w:customStyle="1" w:styleId="14">
    <w:name w:val="Оглавление 1 Знак"/>
    <w:basedOn w:val="1"/>
    <w:link w:val="13"/>
    <w:rPr>
      <w:rFonts w:ascii="Times New Roman" w:hAnsi="Times New Roman"/>
      <w:sz w:val="20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1"/>
    <w:link w:val="aa"/>
    <w:rPr>
      <w:rFonts w:ascii="Times New Roman" w:hAnsi="Times New Roman"/>
    </w:rPr>
  </w:style>
  <w:style w:type="paragraph" w:styleId="ac">
    <w:name w:val="List Paragraph"/>
    <w:basedOn w:val="a"/>
    <w:link w:val="ad"/>
    <w:pPr>
      <w:ind w:left="981" w:hanging="141"/>
    </w:pPr>
  </w:style>
  <w:style w:type="character" w:customStyle="1" w:styleId="ad">
    <w:name w:val="Абзац списка Знак"/>
    <w:basedOn w:val="1"/>
    <w:link w:val="ac"/>
    <w:rPr>
      <w:rFonts w:ascii="Times New Roman" w:hAnsi="Times New Roman"/>
    </w:rPr>
  </w:style>
  <w:style w:type="paragraph" w:customStyle="1" w:styleId="15">
    <w:name w:val="Основной шрифт абзаца1"/>
    <w:link w:val="ae"/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Заголовок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sz w:val="28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sz w:val="32"/>
    </w:rPr>
  </w:style>
  <w:style w:type="character" w:customStyle="1" w:styleId="60">
    <w:name w:val="Заголовок 6 Знак"/>
    <w:basedOn w:val="1"/>
    <w:link w:val="6"/>
    <w:rPr>
      <w:rFonts w:ascii="Trebuchet MS" w:hAnsi="Trebuchet MS"/>
      <w:sz w:val="26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2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kiv.instrao.ru/bank-zadaniy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consultant.ru/document/cons_doc_LAW_389560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3807</Words>
  <Characters>21702</Characters>
  <Application>Microsoft Office Word</Application>
  <DocSecurity>0</DocSecurity>
  <Lines>180</Lines>
  <Paragraphs>50</Paragraphs>
  <ScaleCrop>false</ScaleCrop>
  <Company/>
  <LinksUpToDate>false</LinksUpToDate>
  <CharactersWithSpaces>25459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Дамир Ахметгариев</cp:lastModifiedBy>
  <cp:revision>3</cp:revision>
  <dcterms:created xsi:type="dcterms:W3CDTF">2025-09-16T18:48:00Z</dcterms:created>
  <dcterms:modified xsi:type="dcterms:W3CDTF">2025-09-16T18:49:00Z</dcterms:modified>
</cp:coreProperties>
</file>